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CB1" w:rsidRPr="00B37C8F" w:rsidRDefault="00386CB1" w:rsidP="00A608C7">
      <w:pPr>
        <w:ind w:left="284" w:right="425"/>
        <w:rPr>
          <w:rFonts w:ascii="Times New Roman" w:hAnsi="Times New Roman" w:cs="Times New Roman"/>
          <w:sz w:val="24"/>
          <w:szCs w:val="24"/>
        </w:rPr>
      </w:pPr>
    </w:p>
    <w:p w:rsidR="00386CB1" w:rsidRPr="00B37C8F" w:rsidRDefault="00AD788A" w:rsidP="00A608C7">
      <w:pPr>
        <w:ind w:left="284" w:right="425"/>
        <w:rPr>
          <w:rFonts w:ascii="Times New Roman" w:hAnsi="Times New Roman" w:cs="Times New Roman"/>
          <w:sz w:val="24"/>
          <w:szCs w:val="24"/>
        </w:rPr>
      </w:pP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left:0;text-align:left;margin-left:63.15pt;margin-top:10.75pt;width:443.25pt;height:227.7pt;z-index:-251657728" wrapcoords="6798 426 6981 1563 6981 2700 6798 3837 6798 4050 8187 4974 8479 4974 8406 5684 8443 6111 1681 6750 950 6892 950 7247 512 7674 -37 8313 -37 9947 512 10658 804 10871 1023 11226 8516 11795 4715 12292 4422 12434 4422 16129 4934 16271 7639 16342 7639 16626 10160 17692 11805 18616 12207 18829 13194 19753 13413 19753 13340 20392 13450 20889 13925 21032 14144 21032 16593 20889 16849 20818 16666 19753 16922 19753 17726 18900 17726 18616 17872 17053 12426 16342 17068 16342 17872 16200 17689 15205 19297 15205 20394 14708 20394 14068 21161 13003 21161 12932 21710 12576 21746 12221 21746 9805 21527 9592 10928 9521 14181 8455 14254 7816 13815 7247 14217 6679 14181 5897 12938 5116 12463 4974 12463 4689 10964 3837 10489 3624 9941 3126 9247 2700 8589 1563 8625 1279 7639 639 6981 426 6798 426" fillcolor="#002060" stroked="f">
            <v:fill color2="#099"/>
            <v:shadow on="t" color="silver" opacity="52429f" offset="3pt,3pt"/>
            <v:textpath style="font-family:&quot;Times New Roman&quot;;font-weight:bold;v-text-kern:t" trim="t" fitpath="t" xscale="f" string="Проект: &#10;&quot;Разнообразие природы&#10; родного края&quot;"/>
            <w10:wrap type="tight"/>
          </v:shape>
        </w:pict>
      </w:r>
    </w:p>
    <w:p w:rsidR="00386CB1" w:rsidRPr="00B37C8F" w:rsidRDefault="00386CB1" w:rsidP="00A608C7">
      <w:pPr>
        <w:ind w:left="284" w:right="425"/>
        <w:rPr>
          <w:rFonts w:ascii="Times New Roman" w:hAnsi="Times New Roman" w:cs="Times New Roman"/>
          <w:sz w:val="24"/>
          <w:szCs w:val="24"/>
        </w:rPr>
      </w:pPr>
    </w:p>
    <w:p w:rsidR="00434FB2" w:rsidRPr="00B37C8F" w:rsidRDefault="00434FB2"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tabs>
          <w:tab w:val="left" w:pos="980"/>
        </w:tabs>
        <w:ind w:left="284" w:right="425"/>
        <w:rPr>
          <w:rFonts w:ascii="Times New Roman" w:hAnsi="Times New Roman" w:cs="Times New Roman"/>
          <w:sz w:val="24"/>
          <w:szCs w:val="24"/>
        </w:rPr>
      </w:pPr>
    </w:p>
    <w:p w:rsidR="00386CB1" w:rsidRPr="00B37C8F" w:rsidRDefault="00B97F14" w:rsidP="00A608C7">
      <w:pPr>
        <w:ind w:left="284" w:right="425"/>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6704" behindDoc="1" locked="0" layoutInCell="1" allowOverlap="1" wp14:anchorId="697253B5" wp14:editId="62023100">
            <wp:simplePos x="0" y="0"/>
            <wp:positionH relativeFrom="column">
              <wp:posOffset>1247140</wp:posOffset>
            </wp:positionH>
            <wp:positionV relativeFrom="paragraph">
              <wp:posOffset>73025</wp:posOffset>
            </wp:positionV>
            <wp:extent cx="4637405" cy="3227070"/>
            <wp:effectExtent l="0" t="0" r="0" b="0"/>
            <wp:wrapTight wrapText="bothSides">
              <wp:wrapPolygon edited="0">
                <wp:start x="0" y="0"/>
                <wp:lineTo x="0" y="21421"/>
                <wp:lineTo x="21473" y="21421"/>
                <wp:lineTo x="21473" y="0"/>
                <wp:lineTo x="0" y="0"/>
              </wp:wrapPolygon>
            </wp:wrapTight>
            <wp:docPr id="6" name="Рисунок 6" descr="Подробности - Новост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одробности - Новости"/>
                    <pic:cNvPicPr>
                      <a:picLocks noChangeAspect="1" noChangeArrowheads="1"/>
                    </pic:cNvPicPr>
                  </pic:nvPicPr>
                  <pic:blipFill>
                    <a:blip r:embed="rId6"/>
                    <a:srcRect/>
                    <a:stretch>
                      <a:fillRect/>
                    </a:stretch>
                  </pic:blipFill>
                  <pic:spPr bwMode="auto">
                    <a:xfrm>
                      <a:off x="0" y="0"/>
                      <a:ext cx="4637405" cy="3227070"/>
                    </a:xfrm>
                    <a:prstGeom prst="rect">
                      <a:avLst/>
                    </a:prstGeom>
                    <a:noFill/>
                    <a:ln w="9525">
                      <a:noFill/>
                      <a:miter lim="800000"/>
                      <a:headEnd/>
                      <a:tailEnd/>
                    </a:ln>
                  </pic:spPr>
                </pic:pic>
              </a:graphicData>
            </a:graphic>
          </wp:anchor>
        </w:drawing>
      </w: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Pr="00B37C8F" w:rsidRDefault="00386CB1" w:rsidP="00A608C7">
      <w:pPr>
        <w:ind w:left="284" w:right="425"/>
        <w:rPr>
          <w:rFonts w:ascii="Times New Roman" w:hAnsi="Times New Roman" w:cs="Times New Roman"/>
          <w:sz w:val="24"/>
          <w:szCs w:val="24"/>
        </w:rPr>
      </w:pPr>
    </w:p>
    <w:p w:rsidR="00386CB1" w:rsidRDefault="00386CB1" w:rsidP="00A608C7">
      <w:pPr>
        <w:ind w:left="284" w:right="425"/>
        <w:rPr>
          <w:rFonts w:ascii="Times New Roman" w:hAnsi="Times New Roman" w:cs="Times New Roman"/>
          <w:sz w:val="24"/>
          <w:szCs w:val="24"/>
        </w:rPr>
      </w:pPr>
    </w:p>
    <w:p w:rsidR="00E33538" w:rsidRDefault="00E33538" w:rsidP="00A608C7">
      <w:pPr>
        <w:ind w:left="284" w:right="425"/>
        <w:rPr>
          <w:rFonts w:ascii="Times New Roman" w:hAnsi="Times New Roman" w:cs="Times New Roman"/>
          <w:sz w:val="24"/>
          <w:szCs w:val="24"/>
        </w:rPr>
      </w:pPr>
    </w:p>
    <w:p w:rsidR="00E33538" w:rsidRDefault="00E33538" w:rsidP="00A608C7">
      <w:pPr>
        <w:ind w:left="284" w:right="425"/>
        <w:rPr>
          <w:rFonts w:ascii="Times New Roman" w:hAnsi="Times New Roman" w:cs="Times New Roman"/>
          <w:sz w:val="24"/>
          <w:szCs w:val="24"/>
        </w:rPr>
      </w:pPr>
    </w:p>
    <w:p w:rsidR="00E33538" w:rsidRPr="00B37C8F" w:rsidRDefault="00E33538" w:rsidP="00A608C7">
      <w:pPr>
        <w:ind w:left="284" w:right="425"/>
        <w:rPr>
          <w:rFonts w:ascii="Times New Roman" w:hAnsi="Times New Roman" w:cs="Times New Roman"/>
          <w:sz w:val="24"/>
          <w:szCs w:val="24"/>
        </w:rPr>
      </w:pPr>
    </w:p>
    <w:p w:rsidR="008C2E2D" w:rsidRDefault="008C2E2D" w:rsidP="00A608C7">
      <w:pPr>
        <w:ind w:left="284" w:right="425"/>
        <w:rPr>
          <w:rFonts w:ascii="Times New Roman" w:hAnsi="Times New Roman" w:cs="Times New Roman"/>
          <w:b/>
          <w:i/>
          <w:sz w:val="24"/>
          <w:szCs w:val="24"/>
        </w:rPr>
      </w:pPr>
    </w:p>
    <w:p w:rsidR="001A22ED" w:rsidRDefault="001A22ED" w:rsidP="00A608C7">
      <w:pPr>
        <w:ind w:left="284" w:right="425"/>
        <w:rPr>
          <w:rFonts w:ascii="Times New Roman" w:hAnsi="Times New Roman" w:cs="Times New Roman"/>
          <w:b/>
          <w:i/>
          <w:sz w:val="24"/>
          <w:szCs w:val="24"/>
        </w:rPr>
      </w:pPr>
    </w:p>
    <w:p w:rsidR="001A22ED" w:rsidRDefault="001A22ED" w:rsidP="00A608C7">
      <w:pPr>
        <w:ind w:left="284" w:right="425"/>
        <w:rPr>
          <w:rFonts w:ascii="Times New Roman" w:hAnsi="Times New Roman" w:cs="Times New Roman"/>
          <w:b/>
          <w:i/>
          <w:sz w:val="24"/>
          <w:szCs w:val="24"/>
        </w:rPr>
      </w:pPr>
    </w:p>
    <w:p w:rsidR="001A22ED" w:rsidRDefault="001A22ED" w:rsidP="00A608C7">
      <w:pPr>
        <w:ind w:left="284" w:right="425"/>
        <w:rPr>
          <w:rFonts w:ascii="Times New Roman" w:hAnsi="Times New Roman" w:cs="Times New Roman"/>
          <w:b/>
          <w:i/>
          <w:sz w:val="24"/>
          <w:szCs w:val="24"/>
        </w:rPr>
      </w:pPr>
    </w:p>
    <w:p w:rsidR="00B97F14" w:rsidRDefault="00B97F14" w:rsidP="00A608C7">
      <w:pPr>
        <w:shd w:val="clear" w:color="auto" w:fill="FFFFFF"/>
        <w:spacing w:after="0"/>
        <w:ind w:left="284" w:right="425"/>
        <w:rPr>
          <w:rFonts w:ascii="Times New Roman" w:eastAsia="Times New Roman" w:hAnsi="Times New Roman" w:cs="Times New Roman"/>
          <w:b/>
          <w:bCs/>
          <w:color w:val="FF0000"/>
          <w:sz w:val="24"/>
          <w:szCs w:val="24"/>
          <w:lang w:eastAsia="ru-RU"/>
        </w:rPr>
      </w:pPr>
    </w:p>
    <w:p w:rsidR="00B97F14" w:rsidRPr="00F831DE" w:rsidRDefault="00F831DE" w:rsidP="00A608C7">
      <w:pPr>
        <w:shd w:val="clear" w:color="auto" w:fill="FFFFFF"/>
        <w:spacing w:after="0"/>
        <w:ind w:left="284" w:right="425"/>
        <w:rPr>
          <w:rFonts w:ascii="Times New Roman" w:eastAsia="Times New Roman" w:hAnsi="Times New Roman" w:cs="Times New Roman"/>
          <w:bCs/>
          <w:sz w:val="28"/>
          <w:szCs w:val="28"/>
          <w:lang w:eastAsia="ru-RU"/>
        </w:rPr>
      </w:pPr>
      <w:r w:rsidRPr="00F831DE">
        <w:rPr>
          <w:rFonts w:ascii="Times New Roman" w:eastAsia="Times New Roman" w:hAnsi="Times New Roman" w:cs="Times New Roman"/>
          <w:bCs/>
          <w:sz w:val="28"/>
          <w:szCs w:val="28"/>
          <w:lang w:eastAsia="ru-RU"/>
        </w:rPr>
        <w:t>Разработа</w:t>
      </w:r>
      <w:r>
        <w:rPr>
          <w:rFonts w:ascii="Times New Roman" w:eastAsia="Times New Roman" w:hAnsi="Times New Roman" w:cs="Times New Roman"/>
          <w:bCs/>
          <w:sz w:val="28"/>
          <w:szCs w:val="28"/>
          <w:lang w:eastAsia="ru-RU"/>
        </w:rPr>
        <w:t xml:space="preserve">н на методическом объединении учителей </w:t>
      </w:r>
      <w:r w:rsidRPr="00F831DE">
        <w:rPr>
          <w:rFonts w:ascii="Times New Roman" w:eastAsia="Times New Roman" w:hAnsi="Times New Roman" w:cs="Times New Roman"/>
          <w:bCs/>
          <w:sz w:val="28"/>
          <w:szCs w:val="28"/>
          <w:lang w:eastAsia="ru-RU"/>
        </w:rPr>
        <w:t xml:space="preserve"> </w:t>
      </w:r>
      <w:bookmarkStart w:id="0" w:name="_GoBack"/>
      <w:bookmarkEnd w:id="0"/>
      <w:r w:rsidRPr="00F831DE">
        <w:rPr>
          <w:rFonts w:ascii="Times New Roman" w:eastAsia="Times New Roman" w:hAnsi="Times New Roman" w:cs="Times New Roman"/>
          <w:bCs/>
          <w:sz w:val="28"/>
          <w:szCs w:val="28"/>
          <w:lang w:eastAsia="ru-RU"/>
        </w:rPr>
        <w:t>дополнительного образования</w:t>
      </w:r>
      <w:r>
        <w:rPr>
          <w:rFonts w:ascii="Times New Roman" w:eastAsia="Times New Roman" w:hAnsi="Times New Roman" w:cs="Times New Roman"/>
          <w:bCs/>
          <w:sz w:val="28"/>
          <w:szCs w:val="28"/>
          <w:lang w:eastAsia="ru-RU"/>
        </w:rPr>
        <w:t xml:space="preserve"> </w:t>
      </w:r>
    </w:p>
    <w:p w:rsidR="00B97F14" w:rsidRDefault="00B97F14" w:rsidP="00A608C7">
      <w:pPr>
        <w:shd w:val="clear" w:color="auto" w:fill="FFFFFF"/>
        <w:spacing w:after="0"/>
        <w:ind w:left="284" w:right="425"/>
        <w:rPr>
          <w:rFonts w:ascii="Times New Roman" w:eastAsia="Times New Roman" w:hAnsi="Times New Roman" w:cs="Times New Roman"/>
          <w:b/>
          <w:bCs/>
          <w:color w:val="FF0000"/>
          <w:sz w:val="24"/>
          <w:szCs w:val="24"/>
          <w:lang w:eastAsia="ru-RU"/>
        </w:rPr>
      </w:pPr>
    </w:p>
    <w:p w:rsidR="00B97F14" w:rsidRDefault="00B97F14" w:rsidP="00A608C7">
      <w:pPr>
        <w:shd w:val="clear" w:color="auto" w:fill="FFFFFF"/>
        <w:spacing w:after="0"/>
        <w:ind w:left="284" w:right="425"/>
        <w:rPr>
          <w:rFonts w:ascii="Times New Roman" w:eastAsia="Times New Roman" w:hAnsi="Times New Roman" w:cs="Times New Roman"/>
          <w:b/>
          <w:bCs/>
          <w:color w:val="FF0000"/>
          <w:sz w:val="24"/>
          <w:szCs w:val="24"/>
          <w:lang w:eastAsia="ru-RU"/>
        </w:rPr>
      </w:pPr>
    </w:p>
    <w:p w:rsidR="00B97F14" w:rsidRDefault="00B97F14" w:rsidP="00A608C7">
      <w:pPr>
        <w:shd w:val="clear" w:color="auto" w:fill="FFFFFF"/>
        <w:spacing w:after="0"/>
        <w:ind w:left="284" w:right="425"/>
        <w:rPr>
          <w:rFonts w:ascii="Times New Roman" w:eastAsia="Times New Roman" w:hAnsi="Times New Roman" w:cs="Times New Roman"/>
          <w:b/>
          <w:bCs/>
          <w:color w:val="FF0000"/>
          <w:sz w:val="24"/>
          <w:szCs w:val="24"/>
          <w:lang w:eastAsia="ru-RU"/>
        </w:rPr>
      </w:pPr>
    </w:p>
    <w:p w:rsidR="00B97F14" w:rsidRDefault="00B97F14" w:rsidP="00A608C7">
      <w:pPr>
        <w:shd w:val="clear" w:color="auto" w:fill="FFFFFF"/>
        <w:spacing w:after="0"/>
        <w:ind w:left="284" w:right="425"/>
        <w:rPr>
          <w:rFonts w:ascii="Times New Roman" w:eastAsia="Times New Roman" w:hAnsi="Times New Roman" w:cs="Times New Roman"/>
          <w:b/>
          <w:bCs/>
          <w:color w:val="FF0000"/>
          <w:sz w:val="24"/>
          <w:szCs w:val="24"/>
          <w:lang w:eastAsia="ru-RU"/>
        </w:rPr>
      </w:pP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 xml:space="preserve">                                      </w:t>
      </w:r>
      <w:r w:rsidRPr="00A608C7">
        <w:rPr>
          <w:rFonts w:ascii="Times New Roman" w:eastAsia="Times New Roman" w:hAnsi="Times New Roman" w:cs="Times New Roman"/>
          <w:sz w:val="24"/>
          <w:lang w:eastAsia="ru-RU"/>
        </w:rPr>
        <w:t>У каждого на свете есть, наверно,</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Любимый уголок земли, такой, </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Где листья по-особому на вербе</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Склонились над задумчивой водой.</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Где небо выше и просторы шире</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И так привольно и легко дышать. </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Где ко всему в прекрасном этом мире</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По-детски чисто тянется душа…</w:t>
      </w:r>
    </w:p>
    <w:p w:rsidR="00A608C7" w:rsidRPr="00A608C7" w:rsidRDefault="00A608C7" w:rsidP="00A608C7">
      <w:pPr>
        <w:spacing w:after="0" w:line="240" w:lineRule="auto"/>
        <w:ind w:left="284" w:right="425"/>
        <w:jc w:val="right"/>
        <w:rPr>
          <w:rFonts w:ascii="Times New Roman" w:eastAsia="Times New Roman" w:hAnsi="Times New Roman" w:cs="Times New Roman"/>
          <w:sz w:val="24"/>
          <w:lang w:eastAsia="ru-RU"/>
        </w:rPr>
      </w:pPr>
      <w:r w:rsidRPr="00A608C7">
        <w:rPr>
          <w:rFonts w:ascii="Times New Roman" w:eastAsia="Times New Roman" w:hAnsi="Times New Roman" w:cs="Times New Roman"/>
          <w:sz w:val="24"/>
          <w:lang w:eastAsia="ru-RU"/>
        </w:rPr>
        <w:t xml:space="preserve">                                                                                 В. Непогода</w:t>
      </w:r>
    </w:p>
    <w:p w:rsidR="00A608C7" w:rsidRPr="00A608C7" w:rsidRDefault="00A608C7" w:rsidP="00A608C7">
      <w:pPr>
        <w:spacing w:after="0"/>
        <w:ind w:left="284" w:right="425"/>
        <w:rPr>
          <w:rFonts w:ascii="Times New Roman" w:eastAsia="Times New Roman" w:hAnsi="Times New Roman" w:cs="Times New Roman"/>
          <w:sz w:val="28"/>
          <w:lang w:eastAsia="ru-RU"/>
        </w:rPr>
      </w:pPr>
    </w:p>
    <w:p w:rsidR="00A608C7" w:rsidRPr="00A608C7" w:rsidRDefault="00A608C7" w:rsidP="00A608C7">
      <w:pPr>
        <w:spacing w:after="0"/>
        <w:ind w:left="284" w:right="425"/>
        <w:jc w:val="both"/>
        <w:rPr>
          <w:rFonts w:ascii="Times New Roman" w:eastAsia="Times New Roman" w:hAnsi="Times New Roman" w:cs="Times New Roman"/>
          <w:b/>
          <w:sz w:val="28"/>
          <w:lang w:eastAsia="ru-RU"/>
        </w:rPr>
      </w:pPr>
      <w:r w:rsidRPr="00A608C7">
        <w:rPr>
          <w:rFonts w:ascii="Times New Roman" w:eastAsia="Times New Roman" w:hAnsi="Times New Roman" w:cs="Times New Roman"/>
          <w:sz w:val="28"/>
          <w:lang w:eastAsia="ru-RU"/>
        </w:rPr>
        <w:t xml:space="preserve">    В этом стихотворении поэт говорит о родном крае,  о малой Родине. Для наших детей малой Родиной </w:t>
      </w:r>
      <w:r>
        <w:rPr>
          <w:rFonts w:ascii="Times New Roman" w:eastAsia="Times New Roman" w:hAnsi="Times New Roman" w:cs="Times New Roman"/>
          <w:sz w:val="28"/>
          <w:lang w:eastAsia="ru-RU"/>
        </w:rPr>
        <w:t xml:space="preserve"> считается </w:t>
      </w:r>
      <w:proofErr w:type="spellStart"/>
      <w:r>
        <w:rPr>
          <w:rFonts w:ascii="Times New Roman" w:eastAsia="Times New Roman" w:hAnsi="Times New Roman" w:cs="Times New Roman"/>
          <w:sz w:val="28"/>
          <w:lang w:eastAsia="ru-RU"/>
        </w:rPr>
        <w:t>р.п</w:t>
      </w:r>
      <w:proofErr w:type="spellEnd"/>
      <w:r>
        <w:rPr>
          <w:rFonts w:ascii="Times New Roman" w:eastAsia="Times New Roman" w:hAnsi="Times New Roman" w:cs="Times New Roman"/>
          <w:sz w:val="28"/>
          <w:lang w:eastAsia="ru-RU"/>
        </w:rPr>
        <w:t>. Красный Яр</w:t>
      </w:r>
      <w:r w:rsidRPr="00A608C7">
        <w:rPr>
          <w:rFonts w:ascii="Times New Roman" w:eastAsia="Times New Roman" w:hAnsi="Times New Roman" w:cs="Times New Roman"/>
          <w:sz w:val="28"/>
          <w:lang w:eastAsia="ru-RU"/>
        </w:rPr>
        <w:t xml:space="preserve">. </w:t>
      </w:r>
    </w:p>
    <w:p w:rsidR="00A608C7" w:rsidRDefault="00A608C7" w:rsidP="00A608C7">
      <w:pPr>
        <w:spacing w:after="0"/>
        <w:ind w:left="284" w:right="425"/>
        <w:jc w:val="both"/>
        <w:rPr>
          <w:rFonts w:ascii="Times New Roman" w:eastAsia="Times New Roman" w:hAnsi="Times New Roman" w:cs="Times New Roman"/>
          <w:b/>
          <w:sz w:val="28"/>
          <w:lang w:eastAsia="ru-RU"/>
        </w:rPr>
      </w:pPr>
    </w:p>
    <w:p w:rsidR="00A608C7" w:rsidRPr="00A608C7" w:rsidRDefault="00A608C7" w:rsidP="00A608C7">
      <w:pPr>
        <w:spacing w:after="0"/>
        <w:ind w:left="284" w:right="425"/>
        <w:jc w:val="both"/>
        <w:rPr>
          <w:rFonts w:ascii="Times New Roman" w:eastAsia="Times New Roman" w:hAnsi="Times New Roman" w:cs="Times New Roman"/>
          <w:b/>
          <w:sz w:val="28"/>
          <w:lang w:eastAsia="ru-RU"/>
        </w:rPr>
      </w:pPr>
      <w:r w:rsidRPr="00A608C7">
        <w:rPr>
          <w:rFonts w:ascii="Times New Roman" w:eastAsia="Times New Roman" w:hAnsi="Times New Roman" w:cs="Times New Roman"/>
          <w:b/>
          <w:sz w:val="28"/>
          <w:lang w:eastAsia="ru-RU"/>
        </w:rPr>
        <w:t>Актуальность темы проекта.</w:t>
      </w:r>
    </w:p>
    <w:p w:rsidR="00A608C7" w:rsidRPr="00A608C7" w:rsidRDefault="00A608C7" w:rsidP="00A608C7">
      <w:pPr>
        <w:spacing w:after="0"/>
        <w:ind w:left="284" w:right="425"/>
        <w:rPr>
          <w:rFonts w:ascii="Times New Roman" w:eastAsia="Times New Roman" w:hAnsi="Times New Roman" w:cs="Times New Roman"/>
          <w:sz w:val="28"/>
          <w:lang w:eastAsia="ru-RU"/>
        </w:rPr>
      </w:pPr>
      <w:r w:rsidRPr="00A608C7">
        <w:rPr>
          <w:rFonts w:ascii="Times New Roman" w:eastAsia="Times New Roman" w:hAnsi="Times New Roman" w:cs="Times New Roman"/>
          <w:sz w:val="28"/>
          <w:lang w:eastAsia="ru-RU"/>
        </w:rPr>
        <w:t xml:space="preserve">     Тема данного проекта является актуальной.    Представленный материал данного проекта способствует  знакомству младших школьников  с историей нашего края, с растительным и животным миром</w:t>
      </w:r>
      <w:r>
        <w:rPr>
          <w:rFonts w:ascii="Times New Roman" w:eastAsia="Times New Roman" w:hAnsi="Times New Roman" w:cs="Times New Roman"/>
          <w:sz w:val="28"/>
          <w:lang w:eastAsia="ru-RU"/>
        </w:rPr>
        <w:t>.</w:t>
      </w:r>
      <w:r w:rsidRPr="00A608C7">
        <w:rPr>
          <w:rFonts w:ascii="Times New Roman" w:eastAsia="Times New Roman" w:hAnsi="Times New Roman" w:cs="Times New Roman"/>
          <w:sz w:val="28"/>
          <w:lang w:eastAsia="ru-RU"/>
        </w:rPr>
        <w:t xml:space="preserve">  Я надеюсь, что подобранный  материал  разбудит у детей чувство любви к своей малой Родине, даст  понять, что это их земля, их страна. Ведь все богатства природы, бескрайние степи и поля, сады, реки – гордость нашего края – все принадлежит нам.</w:t>
      </w:r>
    </w:p>
    <w:p w:rsidR="00A608C7" w:rsidRPr="00A608C7" w:rsidRDefault="00A608C7" w:rsidP="00A608C7">
      <w:pPr>
        <w:spacing w:after="0"/>
        <w:ind w:left="284" w:right="425"/>
        <w:jc w:val="both"/>
        <w:rPr>
          <w:rFonts w:ascii="Times New Roman" w:eastAsia="Times New Roman" w:hAnsi="Times New Roman" w:cs="Times New Roman"/>
          <w:sz w:val="28"/>
          <w:shd w:val="clear" w:color="auto" w:fill="FFFFFF"/>
          <w:lang w:eastAsia="ru-RU"/>
        </w:rPr>
      </w:pPr>
    </w:p>
    <w:p w:rsidR="00597529"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 xml:space="preserve">Цель проекта: </w:t>
      </w:r>
    </w:p>
    <w:p w:rsidR="00597529" w:rsidRPr="00297831" w:rsidRDefault="00597529" w:rsidP="00597529">
      <w:pPr>
        <w:shd w:val="clear" w:color="auto" w:fill="FFFFFF"/>
        <w:spacing w:after="0"/>
        <w:ind w:left="284" w:right="425"/>
        <w:jc w:val="both"/>
        <w:rPr>
          <w:rFonts w:ascii="Times New Roman" w:eastAsia="Times New Roman" w:hAnsi="Times New Roman" w:cs="Times New Roman"/>
          <w:color w:val="212121"/>
          <w:sz w:val="28"/>
          <w:szCs w:val="28"/>
          <w:lang w:eastAsia="ru-RU"/>
        </w:rPr>
      </w:pPr>
      <w:r w:rsidRPr="00297831">
        <w:rPr>
          <w:rFonts w:ascii="Times New Roman" w:eastAsia="Times New Roman" w:hAnsi="Times New Roman" w:cs="Times New Roman"/>
          <w:color w:val="212121"/>
          <w:sz w:val="28"/>
          <w:szCs w:val="28"/>
          <w:lang w:eastAsia="ru-RU"/>
        </w:rPr>
        <w:t xml:space="preserve">познакомиться с разнообразием растительного и животного мира </w:t>
      </w:r>
      <w:proofErr w:type="spellStart"/>
      <w:r w:rsidRPr="00297831">
        <w:rPr>
          <w:rFonts w:ascii="Times New Roman" w:eastAsia="Times New Roman" w:hAnsi="Times New Roman" w:cs="Times New Roman"/>
          <w:color w:val="212121"/>
          <w:sz w:val="28"/>
          <w:szCs w:val="28"/>
          <w:lang w:eastAsia="ru-RU"/>
        </w:rPr>
        <w:t>Жирновского</w:t>
      </w:r>
      <w:proofErr w:type="spellEnd"/>
      <w:r w:rsidRPr="00297831">
        <w:rPr>
          <w:rFonts w:ascii="Times New Roman" w:eastAsia="Times New Roman" w:hAnsi="Times New Roman" w:cs="Times New Roman"/>
          <w:color w:val="212121"/>
          <w:sz w:val="28"/>
          <w:szCs w:val="28"/>
          <w:lang w:eastAsia="ru-RU"/>
        </w:rPr>
        <w:t xml:space="preserve"> района.</w:t>
      </w:r>
    </w:p>
    <w:p w:rsidR="00597529" w:rsidRPr="00297831" w:rsidRDefault="00597529" w:rsidP="00597529">
      <w:pPr>
        <w:shd w:val="clear" w:color="auto" w:fill="FFFFFF"/>
        <w:spacing w:after="0"/>
        <w:ind w:left="284" w:right="425"/>
        <w:jc w:val="both"/>
        <w:rPr>
          <w:rFonts w:ascii="Times New Roman" w:eastAsia="Times New Roman" w:hAnsi="Times New Roman" w:cs="Times New Roman"/>
          <w:b/>
          <w:bCs/>
          <w:color w:val="212121"/>
          <w:sz w:val="28"/>
          <w:szCs w:val="28"/>
          <w:lang w:eastAsia="ru-RU"/>
        </w:rPr>
      </w:pP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Задачи:</w:t>
      </w:r>
    </w:p>
    <w:p w:rsidR="00597529" w:rsidRPr="00297831" w:rsidRDefault="00597529" w:rsidP="00597529">
      <w:pPr>
        <w:shd w:val="clear" w:color="auto" w:fill="FFFFFF"/>
        <w:spacing w:after="0"/>
        <w:ind w:left="284" w:right="425"/>
        <w:jc w:val="both"/>
        <w:rPr>
          <w:rFonts w:ascii="Times New Roman" w:eastAsia="Times New Roman" w:hAnsi="Times New Roman" w:cs="Times New Roman"/>
          <w:color w:val="212121"/>
          <w:sz w:val="28"/>
          <w:szCs w:val="28"/>
          <w:lang w:eastAsia="ru-RU"/>
        </w:rPr>
      </w:pPr>
      <w:r w:rsidRPr="00597529">
        <w:rPr>
          <w:rFonts w:ascii="Times New Roman" w:eastAsia="Times New Roman" w:hAnsi="Times New Roman" w:cs="Times New Roman"/>
          <w:b/>
          <w:color w:val="212121"/>
          <w:sz w:val="28"/>
          <w:szCs w:val="28"/>
          <w:lang w:eastAsia="ru-RU"/>
        </w:rPr>
        <w:t>-</w:t>
      </w:r>
      <w:r>
        <w:rPr>
          <w:rFonts w:ascii="Times New Roman" w:eastAsia="Times New Roman" w:hAnsi="Times New Roman" w:cs="Times New Roman"/>
          <w:b/>
          <w:color w:val="212121"/>
          <w:sz w:val="28"/>
          <w:szCs w:val="28"/>
          <w:lang w:eastAsia="ru-RU"/>
        </w:rPr>
        <w:t xml:space="preserve"> </w:t>
      </w:r>
      <w:r w:rsidRPr="00297831">
        <w:rPr>
          <w:rFonts w:ascii="Times New Roman" w:eastAsia="Times New Roman" w:hAnsi="Times New Roman" w:cs="Times New Roman"/>
          <w:color w:val="212121"/>
          <w:sz w:val="28"/>
          <w:szCs w:val="28"/>
          <w:lang w:eastAsia="ru-RU"/>
        </w:rPr>
        <w:t xml:space="preserve">расширение представлений о разнообразии растительного и животного мира </w:t>
      </w:r>
      <w:proofErr w:type="spellStart"/>
      <w:r w:rsidRPr="00297831">
        <w:rPr>
          <w:rFonts w:ascii="Times New Roman" w:eastAsia="Times New Roman" w:hAnsi="Times New Roman" w:cs="Times New Roman"/>
          <w:color w:val="212121"/>
          <w:sz w:val="28"/>
          <w:szCs w:val="28"/>
          <w:lang w:eastAsia="ru-RU"/>
        </w:rPr>
        <w:t>Жирновского</w:t>
      </w:r>
      <w:proofErr w:type="spellEnd"/>
      <w:r w:rsidRPr="00297831">
        <w:rPr>
          <w:rFonts w:ascii="Times New Roman" w:eastAsia="Times New Roman" w:hAnsi="Times New Roman" w:cs="Times New Roman"/>
          <w:color w:val="212121"/>
          <w:sz w:val="28"/>
          <w:szCs w:val="28"/>
          <w:lang w:eastAsia="ru-RU"/>
        </w:rPr>
        <w:t xml:space="preserve"> района</w:t>
      </w:r>
      <w:r>
        <w:rPr>
          <w:rFonts w:ascii="Times New Roman" w:eastAsia="Times New Roman" w:hAnsi="Times New Roman" w:cs="Times New Roman"/>
          <w:color w:val="212121"/>
          <w:sz w:val="28"/>
          <w:szCs w:val="28"/>
          <w:lang w:eastAsia="ru-RU"/>
        </w:rPr>
        <w:t>;</w:t>
      </w:r>
    </w:p>
    <w:p w:rsidR="00597529" w:rsidRPr="00297831" w:rsidRDefault="00597529" w:rsidP="00597529">
      <w:pPr>
        <w:spacing w:after="0"/>
        <w:ind w:right="425"/>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297831">
        <w:rPr>
          <w:rFonts w:ascii="Times New Roman" w:eastAsia="Times New Roman" w:hAnsi="Times New Roman" w:cs="Times New Roman"/>
          <w:b/>
          <w:color w:val="000000"/>
          <w:sz w:val="28"/>
          <w:szCs w:val="28"/>
          <w:lang w:eastAsia="ru-RU"/>
        </w:rPr>
        <w:t xml:space="preserve"> </w:t>
      </w:r>
      <w:r w:rsidRPr="00297831">
        <w:rPr>
          <w:rFonts w:ascii="Times New Roman" w:eastAsia="Times New Roman" w:hAnsi="Times New Roman" w:cs="Times New Roman"/>
          <w:color w:val="000000"/>
          <w:sz w:val="28"/>
          <w:szCs w:val="28"/>
          <w:lang w:eastAsia="ru-RU"/>
        </w:rPr>
        <w:t>формировать чувства патриотизма, гражданственности;</w:t>
      </w:r>
    </w:p>
    <w:p w:rsidR="00597529" w:rsidRPr="00297831" w:rsidRDefault="00597529" w:rsidP="00597529">
      <w:pPr>
        <w:spacing w:after="0"/>
        <w:ind w:left="284" w:right="425"/>
        <w:jc w:val="both"/>
        <w:rPr>
          <w:rFonts w:ascii="Times New Roman" w:eastAsia="Times New Roman" w:hAnsi="Times New Roman" w:cs="Times New Roman"/>
          <w:color w:val="000000"/>
          <w:sz w:val="28"/>
          <w:szCs w:val="28"/>
          <w:lang w:eastAsia="ru-RU"/>
        </w:rPr>
      </w:pPr>
      <w:r w:rsidRPr="00597529">
        <w:rPr>
          <w:rFonts w:ascii="Times New Roman" w:eastAsia="Times New Roman" w:hAnsi="Times New Roman" w:cs="Times New Roman"/>
          <w:b/>
          <w:color w:val="000000"/>
          <w:sz w:val="28"/>
          <w:szCs w:val="28"/>
          <w:lang w:eastAsia="ru-RU"/>
        </w:rPr>
        <w:t>-</w:t>
      </w:r>
      <w:r w:rsidRPr="00297831">
        <w:rPr>
          <w:rFonts w:ascii="Times New Roman" w:eastAsia="Times New Roman" w:hAnsi="Times New Roman" w:cs="Times New Roman"/>
          <w:color w:val="000000"/>
          <w:sz w:val="28"/>
          <w:szCs w:val="28"/>
          <w:lang w:eastAsia="ru-RU"/>
        </w:rPr>
        <w:t xml:space="preserve"> способствовать воспитанию в детях чувства гордости за свой край</w:t>
      </w:r>
      <w:r>
        <w:rPr>
          <w:rFonts w:ascii="Times New Roman" w:eastAsia="Times New Roman" w:hAnsi="Times New Roman" w:cs="Times New Roman"/>
          <w:color w:val="000000"/>
          <w:sz w:val="28"/>
          <w:szCs w:val="28"/>
          <w:lang w:eastAsia="ru-RU"/>
        </w:rPr>
        <w:t>.</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p>
    <w:p w:rsidR="00A608C7" w:rsidRPr="00A608C7" w:rsidRDefault="00A608C7" w:rsidP="00A608C7">
      <w:pPr>
        <w:spacing w:after="0"/>
        <w:ind w:left="284" w:right="425"/>
        <w:rPr>
          <w:rFonts w:ascii="Times New Roman" w:eastAsia="Times New Roman" w:hAnsi="Times New Roman" w:cs="Times New Roman"/>
          <w:b/>
          <w:sz w:val="28"/>
          <w:lang w:eastAsia="ru-RU"/>
        </w:rPr>
      </w:pPr>
      <w:r w:rsidRPr="00A608C7">
        <w:rPr>
          <w:rFonts w:ascii="Times New Roman" w:eastAsia="Times New Roman" w:hAnsi="Times New Roman" w:cs="Times New Roman"/>
          <w:b/>
          <w:sz w:val="28"/>
          <w:lang w:eastAsia="ru-RU"/>
        </w:rPr>
        <w:t xml:space="preserve"> Цели и задачи достигаются через средства и методы обучения:</w:t>
      </w:r>
    </w:p>
    <w:p w:rsidR="00A608C7" w:rsidRPr="00A608C7" w:rsidRDefault="00A608C7" w:rsidP="00A608C7">
      <w:pPr>
        <w:spacing w:after="0"/>
        <w:ind w:left="284" w:right="425"/>
        <w:rPr>
          <w:rFonts w:ascii="Times New Roman" w:eastAsia="Times New Roman" w:hAnsi="Times New Roman" w:cs="Times New Roman"/>
          <w:sz w:val="28"/>
          <w:lang w:eastAsia="ru-RU"/>
        </w:rPr>
      </w:pPr>
      <w:r w:rsidRPr="00A608C7">
        <w:rPr>
          <w:rFonts w:ascii="Times New Roman" w:eastAsia="Times New Roman" w:hAnsi="Times New Roman" w:cs="Times New Roman"/>
          <w:sz w:val="28"/>
          <w:lang w:eastAsia="ru-RU"/>
        </w:rPr>
        <w:t xml:space="preserve"> </w:t>
      </w:r>
      <w:proofErr w:type="gramStart"/>
      <w:r w:rsidRPr="00A608C7">
        <w:rPr>
          <w:rFonts w:ascii="Times New Roman" w:eastAsia="Times New Roman" w:hAnsi="Times New Roman" w:cs="Times New Roman"/>
          <w:sz w:val="28"/>
          <w:lang w:eastAsia="ru-RU"/>
        </w:rPr>
        <w:t>Рассказ, беседа, иллюстрация, информационно - коммуникативные технологии, групповая работа, индивидуальный подход к ребёнку, практическая работа.</w:t>
      </w:r>
      <w:proofErr w:type="gramEnd"/>
    </w:p>
    <w:p w:rsidR="00A608C7" w:rsidRPr="00A608C7" w:rsidRDefault="00A608C7" w:rsidP="00A608C7">
      <w:pPr>
        <w:spacing w:after="0"/>
        <w:ind w:left="284" w:right="425"/>
        <w:rPr>
          <w:rFonts w:ascii="Times New Roman" w:eastAsia="Times New Roman" w:hAnsi="Times New Roman" w:cs="Times New Roman"/>
          <w:sz w:val="28"/>
          <w:lang w:eastAsia="ru-RU"/>
        </w:rPr>
      </w:pPr>
    </w:p>
    <w:p w:rsidR="00A608C7" w:rsidRPr="00A608C7" w:rsidRDefault="00A608C7" w:rsidP="00A608C7">
      <w:pPr>
        <w:spacing w:after="0"/>
        <w:ind w:left="284" w:right="425"/>
        <w:jc w:val="both"/>
        <w:rPr>
          <w:rFonts w:ascii="Times New Roman" w:eastAsia="Times New Roman" w:hAnsi="Times New Roman" w:cs="Times New Roman"/>
          <w:sz w:val="28"/>
          <w:lang w:eastAsia="ru-RU"/>
        </w:rPr>
      </w:pPr>
      <w:r w:rsidRPr="00A608C7">
        <w:rPr>
          <w:rFonts w:ascii="Times New Roman" w:eastAsia="Times New Roman" w:hAnsi="Times New Roman" w:cs="Times New Roman"/>
          <w:b/>
          <w:sz w:val="28"/>
          <w:lang w:eastAsia="ru-RU"/>
        </w:rPr>
        <w:t>Участники проекта</w:t>
      </w:r>
      <w:r w:rsidRPr="00A608C7">
        <w:rPr>
          <w:rFonts w:ascii="Times New Roman" w:eastAsia="Times New Roman" w:hAnsi="Times New Roman" w:cs="Times New Roman"/>
          <w:sz w:val="28"/>
          <w:lang w:eastAsia="ru-RU"/>
        </w:rPr>
        <w:t xml:space="preserve">:  учащиеся начальной школы. </w:t>
      </w:r>
    </w:p>
    <w:p w:rsidR="00A608C7" w:rsidRPr="00A608C7" w:rsidRDefault="00A608C7" w:rsidP="00A608C7">
      <w:pPr>
        <w:spacing w:after="0"/>
        <w:ind w:left="284" w:right="425"/>
        <w:jc w:val="both"/>
        <w:rPr>
          <w:rFonts w:ascii="Times New Roman" w:eastAsia="Times New Roman" w:hAnsi="Times New Roman" w:cs="Times New Roman"/>
          <w:sz w:val="28"/>
          <w:lang w:eastAsia="ru-RU"/>
        </w:rPr>
      </w:pP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Этапы реализации проекта:</w:t>
      </w:r>
      <w:r w:rsidR="006C683B">
        <w:rPr>
          <w:rFonts w:ascii="Times New Roman" w:eastAsia="Times New Roman" w:hAnsi="Times New Roman" w:cs="Times New Roman"/>
          <w:b/>
          <w:color w:val="000000"/>
          <w:sz w:val="28"/>
          <w:lang w:eastAsia="ru-RU"/>
        </w:rPr>
        <w:t xml:space="preserve"> </w:t>
      </w:r>
    </w:p>
    <w:p w:rsidR="006C683B" w:rsidRDefault="006C683B" w:rsidP="00A608C7">
      <w:pPr>
        <w:spacing w:after="0"/>
        <w:ind w:left="284" w:right="425"/>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Проект среднесрочный</w:t>
      </w:r>
      <w:proofErr w:type="gramStart"/>
      <w:r>
        <w:rPr>
          <w:rFonts w:ascii="Times New Roman" w:eastAsia="Times New Roman" w:hAnsi="Times New Roman" w:cs="Times New Roman"/>
          <w:color w:val="000000"/>
          <w:sz w:val="28"/>
          <w:lang w:eastAsia="ru-RU"/>
        </w:rPr>
        <w:t xml:space="preserve"> ,</w:t>
      </w:r>
      <w:proofErr w:type="gramEnd"/>
      <w:r>
        <w:rPr>
          <w:rFonts w:ascii="Times New Roman" w:eastAsia="Times New Roman" w:hAnsi="Times New Roman" w:cs="Times New Roman"/>
          <w:color w:val="000000"/>
          <w:sz w:val="28"/>
          <w:lang w:eastAsia="ru-RU"/>
        </w:rPr>
        <w:t xml:space="preserve"> рассчитанный на 3 месяца.</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Подготовительный (сентябрь) – сбор информации, работа с методической литературой, составление плана работы над проектом.</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lastRenderedPageBreak/>
        <w:t>Практический (октябрь – декабрь) – реализация проекта.</w:t>
      </w:r>
    </w:p>
    <w:p w:rsidR="006C683B" w:rsidRDefault="00A608C7" w:rsidP="00A608C7">
      <w:p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Целью основного, практического этапа станет расширение краеведческих представлений, обогащение кругозора детей конкретными сведениями о природе</w:t>
      </w:r>
      <w:r w:rsidR="006C683B">
        <w:rPr>
          <w:rFonts w:ascii="Times New Roman" w:eastAsia="Times New Roman" w:hAnsi="Times New Roman" w:cs="Times New Roman"/>
          <w:color w:val="000000"/>
          <w:sz w:val="28"/>
          <w:lang w:eastAsia="ru-RU"/>
        </w:rPr>
        <w:t xml:space="preserve"> </w:t>
      </w:r>
      <w:proofErr w:type="spellStart"/>
      <w:r w:rsidR="006C683B">
        <w:rPr>
          <w:rFonts w:ascii="Times New Roman" w:eastAsia="Times New Roman" w:hAnsi="Times New Roman" w:cs="Times New Roman"/>
          <w:color w:val="000000"/>
          <w:sz w:val="28"/>
          <w:lang w:eastAsia="ru-RU"/>
        </w:rPr>
        <w:t>Жирновского</w:t>
      </w:r>
      <w:proofErr w:type="spellEnd"/>
      <w:r w:rsidR="006C683B">
        <w:rPr>
          <w:rFonts w:ascii="Times New Roman" w:eastAsia="Times New Roman" w:hAnsi="Times New Roman" w:cs="Times New Roman"/>
          <w:color w:val="000000"/>
          <w:sz w:val="28"/>
          <w:lang w:eastAsia="ru-RU"/>
        </w:rPr>
        <w:t xml:space="preserve"> района.</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Итоговый (декабрь) – подведение результатов, презентация работы над проектом</w:t>
      </w:r>
      <w:r w:rsidR="006C683B">
        <w:rPr>
          <w:rFonts w:ascii="Times New Roman" w:eastAsia="Times New Roman" w:hAnsi="Times New Roman" w:cs="Times New Roman"/>
          <w:color w:val="000000"/>
          <w:sz w:val="28"/>
          <w:lang w:eastAsia="ru-RU"/>
        </w:rPr>
        <w:t>, открытое внеклассное мероприятие – игра «</w:t>
      </w:r>
      <w:proofErr w:type="gramStart"/>
      <w:r w:rsidR="006C683B">
        <w:rPr>
          <w:rFonts w:ascii="Times New Roman" w:eastAsia="Times New Roman" w:hAnsi="Times New Roman" w:cs="Times New Roman"/>
          <w:color w:val="000000"/>
          <w:sz w:val="28"/>
          <w:lang w:eastAsia="ru-RU"/>
        </w:rPr>
        <w:t>Поле-Чудес</w:t>
      </w:r>
      <w:proofErr w:type="gramEnd"/>
      <w:r w:rsidR="006C683B">
        <w:rPr>
          <w:rFonts w:ascii="Times New Roman" w:eastAsia="Times New Roman" w:hAnsi="Times New Roman" w:cs="Times New Roman"/>
          <w:color w:val="000000"/>
          <w:sz w:val="28"/>
          <w:lang w:eastAsia="ru-RU"/>
        </w:rPr>
        <w:t>»</w:t>
      </w: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Сроки реализации проекта:</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Октябрь, ноябрь, декабрь 201</w:t>
      </w:r>
      <w:r w:rsidR="00644762">
        <w:rPr>
          <w:rFonts w:ascii="Times New Roman" w:eastAsia="Times New Roman" w:hAnsi="Times New Roman" w:cs="Times New Roman"/>
          <w:color w:val="000000"/>
          <w:sz w:val="28"/>
          <w:lang w:eastAsia="ru-RU"/>
        </w:rPr>
        <w:t>6</w:t>
      </w:r>
      <w:r w:rsidRPr="00A608C7">
        <w:rPr>
          <w:rFonts w:ascii="Times New Roman" w:eastAsia="Times New Roman" w:hAnsi="Times New Roman" w:cs="Times New Roman"/>
          <w:color w:val="000000"/>
          <w:sz w:val="28"/>
          <w:lang w:eastAsia="ru-RU"/>
        </w:rPr>
        <w:t xml:space="preserve"> года.</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Средства реализации проекта:</w:t>
      </w:r>
    </w:p>
    <w:p w:rsidR="00A608C7" w:rsidRPr="00A608C7" w:rsidRDefault="00A608C7" w:rsidP="00A608C7">
      <w:pPr>
        <w:numPr>
          <w:ilvl w:val="0"/>
          <w:numId w:val="1"/>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Использование различных видов деятельности (</w:t>
      </w:r>
      <w:proofErr w:type="gramStart"/>
      <w:r w:rsidRPr="00A608C7">
        <w:rPr>
          <w:rFonts w:ascii="Times New Roman" w:eastAsia="Times New Roman" w:hAnsi="Times New Roman" w:cs="Times New Roman"/>
          <w:color w:val="000000"/>
          <w:sz w:val="28"/>
          <w:lang w:eastAsia="ru-RU"/>
        </w:rPr>
        <w:t>познавательный</w:t>
      </w:r>
      <w:proofErr w:type="gramEnd"/>
      <w:r w:rsidRPr="00A608C7">
        <w:rPr>
          <w:rFonts w:ascii="Times New Roman" w:eastAsia="Times New Roman" w:hAnsi="Times New Roman" w:cs="Times New Roman"/>
          <w:color w:val="000000"/>
          <w:sz w:val="28"/>
          <w:lang w:eastAsia="ru-RU"/>
        </w:rPr>
        <w:t>, продуктивный, художественно – речевой, игровой);</w:t>
      </w:r>
    </w:p>
    <w:p w:rsidR="00A608C7" w:rsidRPr="00A608C7" w:rsidRDefault="00A608C7" w:rsidP="00A608C7">
      <w:pPr>
        <w:numPr>
          <w:ilvl w:val="0"/>
          <w:numId w:val="1"/>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Рисунки на тему «Мо</w:t>
      </w:r>
      <w:r w:rsidR="00644762">
        <w:rPr>
          <w:rFonts w:ascii="Times New Roman" w:eastAsia="Times New Roman" w:hAnsi="Times New Roman" w:cs="Times New Roman"/>
          <w:color w:val="000000"/>
          <w:sz w:val="28"/>
          <w:lang w:eastAsia="ru-RU"/>
        </w:rPr>
        <w:t>ё любимое животное</w:t>
      </w:r>
      <w:r w:rsidRPr="00A608C7">
        <w:rPr>
          <w:rFonts w:ascii="Times New Roman" w:eastAsia="Times New Roman" w:hAnsi="Times New Roman" w:cs="Times New Roman"/>
          <w:color w:val="000000"/>
          <w:sz w:val="28"/>
          <w:lang w:eastAsia="ru-RU"/>
        </w:rPr>
        <w:t>»</w:t>
      </w:r>
    </w:p>
    <w:p w:rsidR="00A608C7" w:rsidRPr="00A608C7" w:rsidRDefault="00A608C7" w:rsidP="00A608C7">
      <w:pPr>
        <w:numPr>
          <w:ilvl w:val="0"/>
          <w:numId w:val="1"/>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Демонстрационный материал (аудио, наглядный) по теме;</w:t>
      </w:r>
    </w:p>
    <w:p w:rsidR="00A608C7" w:rsidRPr="00A608C7" w:rsidRDefault="00A608C7" w:rsidP="00A608C7">
      <w:pPr>
        <w:numPr>
          <w:ilvl w:val="0"/>
          <w:numId w:val="1"/>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Специально-организованные занятия;</w:t>
      </w:r>
    </w:p>
    <w:p w:rsidR="00A608C7" w:rsidRPr="00A608C7" w:rsidRDefault="00A608C7" w:rsidP="00A608C7">
      <w:pPr>
        <w:numPr>
          <w:ilvl w:val="0"/>
          <w:numId w:val="1"/>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 xml:space="preserve">Посещение </w:t>
      </w:r>
      <w:r w:rsidR="00644762">
        <w:rPr>
          <w:rFonts w:ascii="Times New Roman" w:eastAsia="Times New Roman" w:hAnsi="Times New Roman" w:cs="Times New Roman"/>
          <w:color w:val="000000"/>
          <w:sz w:val="28"/>
          <w:lang w:eastAsia="ru-RU"/>
        </w:rPr>
        <w:t>леса на берегу реки Медведицы.</w:t>
      </w:r>
    </w:p>
    <w:p w:rsidR="00A608C7" w:rsidRPr="00A608C7" w:rsidRDefault="00A608C7" w:rsidP="00A608C7">
      <w:pPr>
        <w:spacing w:after="0"/>
        <w:ind w:left="284" w:right="425"/>
        <w:jc w:val="both"/>
        <w:rPr>
          <w:rFonts w:ascii="Times New Roman" w:eastAsia="Times New Roman" w:hAnsi="Times New Roman" w:cs="Times New Roman"/>
          <w:color w:val="000000"/>
          <w:sz w:val="28"/>
          <w:lang w:eastAsia="ru-RU"/>
        </w:rPr>
      </w:pP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r w:rsidRPr="00A608C7">
        <w:rPr>
          <w:rFonts w:ascii="Times New Roman" w:eastAsia="Times New Roman" w:hAnsi="Times New Roman" w:cs="Times New Roman"/>
          <w:b/>
          <w:color w:val="000000"/>
          <w:sz w:val="28"/>
          <w:lang w:eastAsia="ru-RU"/>
        </w:rPr>
        <w:t>Предполагаемый результат:</w:t>
      </w:r>
    </w:p>
    <w:p w:rsidR="00A608C7" w:rsidRPr="00A608C7" w:rsidRDefault="00A608C7" w:rsidP="00A608C7">
      <w:pPr>
        <w:numPr>
          <w:ilvl w:val="0"/>
          <w:numId w:val="2"/>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Сохранение интереса к истории своей малой родины;</w:t>
      </w:r>
    </w:p>
    <w:p w:rsidR="00A608C7" w:rsidRPr="00A608C7" w:rsidRDefault="00A608C7" w:rsidP="00A608C7">
      <w:pPr>
        <w:numPr>
          <w:ilvl w:val="0"/>
          <w:numId w:val="2"/>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color w:val="000000"/>
          <w:sz w:val="28"/>
          <w:lang w:eastAsia="ru-RU"/>
        </w:rPr>
        <w:t>Раскрытие творческих способностей детей</w:t>
      </w:r>
      <w:r w:rsidRPr="00A608C7">
        <w:rPr>
          <w:rFonts w:ascii="Times New Roman" w:eastAsia="Times New Roman" w:hAnsi="Times New Roman" w:cs="Times New Roman"/>
          <w:sz w:val="28"/>
          <w:lang w:eastAsia="ru-RU"/>
        </w:rPr>
        <w:t xml:space="preserve">;  </w:t>
      </w:r>
    </w:p>
    <w:p w:rsidR="00A608C7" w:rsidRPr="00A608C7" w:rsidRDefault="00A608C7" w:rsidP="00A608C7">
      <w:pPr>
        <w:numPr>
          <w:ilvl w:val="0"/>
          <w:numId w:val="2"/>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sz w:val="28"/>
          <w:lang w:eastAsia="ru-RU"/>
        </w:rPr>
        <w:t xml:space="preserve"> Развитие у детей познавательной активности и творческих способностей; </w:t>
      </w:r>
    </w:p>
    <w:p w:rsidR="00A608C7" w:rsidRPr="00A608C7" w:rsidRDefault="00A608C7" w:rsidP="00A608C7">
      <w:pPr>
        <w:numPr>
          <w:ilvl w:val="0"/>
          <w:numId w:val="2"/>
        </w:numPr>
        <w:spacing w:after="0"/>
        <w:ind w:left="284" w:right="425"/>
        <w:jc w:val="both"/>
        <w:rPr>
          <w:rFonts w:ascii="Times New Roman" w:eastAsia="Times New Roman" w:hAnsi="Times New Roman" w:cs="Times New Roman"/>
          <w:color w:val="000000"/>
          <w:sz w:val="28"/>
          <w:lang w:eastAsia="ru-RU"/>
        </w:rPr>
      </w:pPr>
      <w:r w:rsidRPr="00A608C7">
        <w:rPr>
          <w:rFonts w:ascii="Times New Roman" w:eastAsia="Times New Roman" w:hAnsi="Times New Roman" w:cs="Times New Roman"/>
          <w:sz w:val="28"/>
          <w:lang w:eastAsia="ru-RU"/>
        </w:rPr>
        <w:t>Воспитание чувства гордости за сво</w:t>
      </w:r>
      <w:r w:rsidR="00644762">
        <w:rPr>
          <w:rFonts w:ascii="Times New Roman" w:eastAsia="Times New Roman" w:hAnsi="Times New Roman" w:cs="Times New Roman"/>
          <w:sz w:val="28"/>
          <w:lang w:eastAsia="ru-RU"/>
        </w:rPr>
        <w:t>й</w:t>
      </w:r>
      <w:r w:rsidRPr="00A608C7">
        <w:rPr>
          <w:rFonts w:ascii="Times New Roman" w:eastAsia="Times New Roman" w:hAnsi="Times New Roman" w:cs="Times New Roman"/>
          <w:sz w:val="28"/>
          <w:lang w:eastAsia="ru-RU"/>
        </w:rPr>
        <w:t xml:space="preserve"> </w:t>
      </w:r>
      <w:r w:rsidR="00644762">
        <w:rPr>
          <w:rFonts w:ascii="Times New Roman" w:eastAsia="Times New Roman" w:hAnsi="Times New Roman" w:cs="Times New Roman"/>
          <w:sz w:val="28"/>
          <w:lang w:eastAsia="ru-RU"/>
        </w:rPr>
        <w:t>край</w:t>
      </w:r>
      <w:r w:rsidRPr="00A608C7">
        <w:rPr>
          <w:rFonts w:ascii="Times New Roman" w:eastAsia="Times New Roman" w:hAnsi="Times New Roman" w:cs="Times New Roman"/>
          <w:sz w:val="28"/>
          <w:lang w:eastAsia="ru-RU"/>
        </w:rPr>
        <w:t>.</w:t>
      </w:r>
    </w:p>
    <w:p w:rsidR="00A608C7" w:rsidRPr="00A608C7" w:rsidRDefault="00A608C7" w:rsidP="00A608C7">
      <w:pPr>
        <w:spacing w:after="0"/>
        <w:ind w:left="284" w:right="425"/>
        <w:rPr>
          <w:rFonts w:ascii="Times New Roman" w:eastAsia="Times New Roman" w:hAnsi="Times New Roman" w:cs="Times New Roman"/>
          <w:sz w:val="28"/>
          <w:lang w:eastAsia="ru-RU"/>
        </w:rPr>
      </w:pPr>
    </w:p>
    <w:p w:rsidR="00A608C7" w:rsidRPr="00A608C7" w:rsidRDefault="00A608C7" w:rsidP="00A608C7">
      <w:pPr>
        <w:spacing w:after="0" w:line="240" w:lineRule="auto"/>
        <w:ind w:left="284" w:right="425"/>
        <w:rPr>
          <w:rFonts w:ascii="Times New Roman" w:eastAsia="Times New Roman" w:hAnsi="Times New Roman" w:cs="Times New Roman"/>
          <w:b/>
          <w:sz w:val="28"/>
          <w:lang w:eastAsia="ru-RU"/>
        </w:rPr>
      </w:pPr>
      <w:r w:rsidRPr="00A608C7">
        <w:rPr>
          <w:rFonts w:ascii="Times New Roman" w:eastAsia="Times New Roman" w:hAnsi="Times New Roman" w:cs="Times New Roman"/>
          <w:sz w:val="28"/>
          <w:lang w:eastAsia="ru-RU"/>
        </w:rPr>
        <w:t xml:space="preserve"> </w:t>
      </w:r>
      <w:r w:rsidRPr="00A608C7">
        <w:rPr>
          <w:rFonts w:ascii="Times New Roman" w:eastAsia="Times New Roman" w:hAnsi="Times New Roman" w:cs="Times New Roman"/>
          <w:b/>
          <w:sz w:val="28"/>
          <w:lang w:eastAsia="ru-RU"/>
        </w:rPr>
        <w:t>Мероприятия по реализации проекта.</w:t>
      </w:r>
    </w:p>
    <w:p w:rsidR="00A608C7" w:rsidRPr="00A608C7" w:rsidRDefault="00A608C7" w:rsidP="00A608C7">
      <w:pPr>
        <w:spacing w:after="0"/>
        <w:ind w:left="284" w:right="425"/>
        <w:jc w:val="both"/>
        <w:rPr>
          <w:rFonts w:ascii="Times New Roman" w:eastAsia="Times New Roman" w:hAnsi="Times New Roman" w:cs="Times New Roman"/>
          <w:b/>
          <w:color w:val="000000"/>
          <w:sz w:val="28"/>
          <w:lang w:eastAsia="ru-RU"/>
        </w:rPr>
      </w:pPr>
    </w:p>
    <w:tbl>
      <w:tblPr>
        <w:tblW w:w="0" w:type="auto"/>
        <w:tblInd w:w="392" w:type="dxa"/>
        <w:tblLayout w:type="fixed"/>
        <w:tblCellMar>
          <w:left w:w="10" w:type="dxa"/>
          <w:right w:w="10" w:type="dxa"/>
        </w:tblCellMar>
        <w:tblLook w:val="0000" w:firstRow="0" w:lastRow="0" w:firstColumn="0" w:lastColumn="0" w:noHBand="0" w:noVBand="0"/>
      </w:tblPr>
      <w:tblGrid>
        <w:gridCol w:w="850"/>
        <w:gridCol w:w="5361"/>
        <w:gridCol w:w="1869"/>
        <w:gridCol w:w="2268"/>
      </w:tblGrid>
      <w:tr w:rsidR="00A608C7" w:rsidRPr="00A608C7" w:rsidTr="00644762">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8C7" w:rsidRPr="00A608C7" w:rsidRDefault="00A608C7"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 xml:space="preserve">№ </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8C7" w:rsidRPr="00A608C7" w:rsidRDefault="00A608C7"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Мероприятие</w:t>
            </w:r>
          </w:p>
        </w:tc>
        <w:tc>
          <w:tcPr>
            <w:tcW w:w="186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8C7" w:rsidRPr="00A608C7" w:rsidRDefault="00A608C7"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Дата проведения</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608C7" w:rsidRPr="00A608C7" w:rsidRDefault="00A608C7"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Участники</w:t>
            </w:r>
          </w:p>
        </w:tc>
      </w:tr>
      <w:tr w:rsidR="00F831DE" w:rsidRPr="00A608C7" w:rsidTr="001B0776">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1</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jc w:val="both"/>
              <w:rPr>
                <w:rFonts w:eastAsiaTheme="minorEastAsia"/>
                <w:lang w:eastAsia="ru-RU"/>
              </w:rPr>
            </w:pPr>
            <w:r w:rsidRPr="00A608C7">
              <w:rPr>
                <w:rFonts w:ascii="Times New Roman" w:eastAsia="Times New Roman" w:hAnsi="Times New Roman" w:cs="Times New Roman"/>
                <w:color w:val="000000"/>
                <w:sz w:val="28"/>
                <w:lang w:eastAsia="ru-RU"/>
              </w:rPr>
              <w:t>Классный час «</w:t>
            </w:r>
            <w:r>
              <w:rPr>
                <w:rFonts w:ascii="Times New Roman" w:eastAsia="Times New Roman" w:hAnsi="Times New Roman" w:cs="Times New Roman"/>
                <w:color w:val="000000"/>
                <w:sz w:val="28"/>
                <w:lang w:eastAsia="ru-RU"/>
              </w:rPr>
              <w:t>Мы живем на земле Красноярской</w:t>
            </w:r>
            <w:r w:rsidRPr="00A608C7">
              <w:rPr>
                <w:rFonts w:ascii="Times New Roman" w:eastAsia="Times New Roman" w:hAnsi="Times New Roman" w:cs="Times New Roman"/>
                <w:color w:val="000000"/>
                <w:sz w:val="28"/>
                <w:lang w:eastAsia="ru-RU"/>
              </w:rPr>
              <w:t>».</w:t>
            </w:r>
          </w:p>
        </w:tc>
        <w:tc>
          <w:tcPr>
            <w:tcW w:w="186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C1158">
            <w:pPr>
              <w:spacing w:after="0" w:line="240" w:lineRule="auto"/>
              <w:ind w:right="425"/>
              <w:jc w:val="center"/>
              <w:rPr>
                <w:rFonts w:eastAsiaTheme="minorEastAsia"/>
                <w:lang w:eastAsia="ru-RU"/>
              </w:rPr>
            </w:pPr>
            <w:r>
              <w:rPr>
                <w:rFonts w:ascii="Times New Roman" w:eastAsia="Times New Roman" w:hAnsi="Times New Roman" w:cs="Times New Roman"/>
                <w:color w:val="000000"/>
                <w:sz w:val="28"/>
                <w:lang w:eastAsia="ru-RU"/>
              </w:rPr>
              <w:t>Октябрь 2016</w:t>
            </w:r>
          </w:p>
          <w:p w:rsidR="00F831DE" w:rsidRPr="00A608C7" w:rsidRDefault="00F831DE" w:rsidP="00A608C7">
            <w:pPr>
              <w:spacing w:after="0" w:line="240" w:lineRule="auto"/>
              <w:ind w:left="284" w:right="425"/>
              <w:jc w:val="center"/>
              <w:rPr>
                <w:rFonts w:eastAsiaTheme="minorEastAsia"/>
                <w:lang w:eastAsia="ru-RU"/>
              </w:rPr>
            </w:pPr>
          </w:p>
        </w:tc>
        <w:tc>
          <w:tcPr>
            <w:tcW w:w="2268"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 xml:space="preserve">2-4 </w:t>
            </w:r>
            <w:proofErr w:type="spellStart"/>
            <w:r w:rsidRPr="00A608C7">
              <w:rPr>
                <w:rFonts w:ascii="Times New Roman" w:eastAsia="Times New Roman" w:hAnsi="Times New Roman" w:cs="Times New Roman"/>
                <w:color w:val="000000"/>
                <w:sz w:val="28"/>
                <w:lang w:eastAsia="ru-RU"/>
              </w:rPr>
              <w:t>кл</w:t>
            </w:r>
            <w:proofErr w:type="spellEnd"/>
            <w:r w:rsidRPr="00A608C7">
              <w:rPr>
                <w:rFonts w:ascii="Times New Roman" w:eastAsia="Times New Roman" w:hAnsi="Times New Roman" w:cs="Times New Roman"/>
                <w:color w:val="000000"/>
                <w:sz w:val="28"/>
                <w:lang w:eastAsia="ru-RU"/>
              </w:rPr>
              <w:t>.</w:t>
            </w:r>
          </w:p>
          <w:p w:rsidR="00F831DE" w:rsidRPr="00A608C7" w:rsidRDefault="00F831DE" w:rsidP="00AC1158">
            <w:pPr>
              <w:spacing w:after="0" w:line="240" w:lineRule="auto"/>
              <w:ind w:left="284" w:right="425"/>
              <w:jc w:val="center"/>
              <w:rPr>
                <w:rFonts w:eastAsiaTheme="minorEastAsia"/>
                <w:lang w:eastAsia="ru-RU"/>
              </w:rPr>
            </w:pPr>
          </w:p>
        </w:tc>
      </w:tr>
      <w:tr w:rsidR="00F831DE" w:rsidRPr="00A608C7" w:rsidTr="001B0776">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2</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C1158">
            <w:pPr>
              <w:spacing w:after="0" w:line="240" w:lineRule="auto"/>
              <w:ind w:left="284" w:right="425"/>
              <w:jc w:val="both"/>
              <w:rPr>
                <w:rFonts w:eastAsiaTheme="minorEastAsia"/>
                <w:lang w:eastAsia="ru-RU"/>
              </w:rPr>
            </w:pPr>
            <w:r w:rsidRPr="00A608C7">
              <w:rPr>
                <w:rFonts w:ascii="Times New Roman" w:eastAsia="Times New Roman" w:hAnsi="Times New Roman" w:cs="Times New Roman"/>
                <w:color w:val="000000"/>
                <w:sz w:val="28"/>
                <w:lang w:eastAsia="ru-RU"/>
              </w:rPr>
              <w:t>Презентация «</w:t>
            </w:r>
            <w:r>
              <w:rPr>
                <w:rFonts w:ascii="Times New Roman" w:eastAsia="Times New Roman" w:hAnsi="Times New Roman" w:cs="Times New Roman"/>
                <w:color w:val="000000"/>
                <w:sz w:val="28"/>
                <w:lang w:eastAsia="ru-RU"/>
              </w:rPr>
              <w:t>Край Родной</w:t>
            </w:r>
            <w:r w:rsidRPr="00A608C7">
              <w:rPr>
                <w:rFonts w:ascii="Times New Roman" w:eastAsia="Times New Roman" w:hAnsi="Times New Roman" w:cs="Times New Roman"/>
                <w:color w:val="000000"/>
                <w:sz w:val="28"/>
                <w:lang w:eastAsia="ru-RU"/>
              </w:rPr>
              <w:t>».</w:t>
            </w:r>
          </w:p>
        </w:tc>
        <w:tc>
          <w:tcPr>
            <w:tcW w:w="1869" w:type="dxa"/>
            <w:vMerge/>
            <w:tcBorders>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right w:val="single" w:sz="4" w:space="0" w:color="000000"/>
            </w:tcBorders>
            <w:shd w:val="clear" w:color="000000" w:fill="FFFFFF"/>
            <w:tcMar>
              <w:left w:w="108" w:type="dxa"/>
              <w:right w:w="108" w:type="dxa"/>
            </w:tcMar>
          </w:tcPr>
          <w:p w:rsidR="00F831DE" w:rsidRPr="00A608C7" w:rsidRDefault="00F831DE" w:rsidP="00AC1158">
            <w:pPr>
              <w:spacing w:after="0" w:line="240" w:lineRule="auto"/>
              <w:ind w:left="284" w:right="425"/>
              <w:jc w:val="center"/>
              <w:rPr>
                <w:rFonts w:eastAsiaTheme="minorEastAsia"/>
                <w:lang w:eastAsia="ru-RU"/>
              </w:rPr>
            </w:pPr>
          </w:p>
        </w:tc>
      </w:tr>
      <w:tr w:rsidR="00F831DE" w:rsidRPr="00A608C7" w:rsidTr="001B0776">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3</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eastAsiaTheme="minorEastAsia"/>
                <w:lang w:eastAsia="ru-RU"/>
              </w:rPr>
            </w:pPr>
            <w:r>
              <w:rPr>
                <w:rFonts w:ascii="Times New Roman" w:eastAsia="Times New Roman" w:hAnsi="Times New Roman" w:cs="Times New Roman"/>
                <w:color w:val="000000"/>
                <w:sz w:val="28"/>
                <w:lang w:eastAsia="ru-RU"/>
              </w:rPr>
              <w:t>Экскурсия «Растительный мир»</w:t>
            </w:r>
          </w:p>
        </w:tc>
        <w:tc>
          <w:tcPr>
            <w:tcW w:w="1869" w:type="dxa"/>
            <w:vMerge/>
            <w:tcBorders>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right w:val="single" w:sz="4" w:space="0" w:color="000000"/>
            </w:tcBorders>
            <w:shd w:val="clear" w:color="000000" w:fill="FFFFFF"/>
            <w:tcMar>
              <w:left w:w="108" w:type="dxa"/>
              <w:right w:w="108" w:type="dxa"/>
            </w:tcMar>
          </w:tcPr>
          <w:p w:rsidR="00F831DE" w:rsidRPr="00A608C7" w:rsidRDefault="00F831DE" w:rsidP="00AC1158">
            <w:pPr>
              <w:spacing w:after="0" w:line="240" w:lineRule="auto"/>
              <w:ind w:left="284" w:right="425"/>
              <w:jc w:val="center"/>
              <w:rPr>
                <w:rFonts w:eastAsiaTheme="minorEastAsia"/>
                <w:lang w:eastAsia="ru-RU"/>
              </w:rPr>
            </w:pPr>
          </w:p>
        </w:tc>
      </w:tr>
      <w:tr w:rsidR="00F831DE" w:rsidRPr="00A608C7" w:rsidTr="001B0776">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4</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eastAsiaTheme="minorEastAsia"/>
                <w:lang w:eastAsia="ru-RU"/>
              </w:rPr>
            </w:pPr>
            <w:r>
              <w:rPr>
                <w:rFonts w:ascii="Times New Roman" w:eastAsia="Times New Roman" w:hAnsi="Times New Roman" w:cs="Times New Roman"/>
                <w:color w:val="000000"/>
                <w:sz w:val="28"/>
                <w:lang w:eastAsia="ru-RU"/>
              </w:rPr>
              <w:t>Составление гербария из природного материала.</w:t>
            </w:r>
            <w:r w:rsidRPr="00A608C7">
              <w:rPr>
                <w:rFonts w:ascii="Times New Roman" w:eastAsia="Times New Roman" w:hAnsi="Times New Roman" w:cs="Times New Roman"/>
                <w:color w:val="000000"/>
                <w:sz w:val="28"/>
                <w:lang w:eastAsia="ru-RU"/>
              </w:rPr>
              <w:t xml:space="preserve"> </w:t>
            </w:r>
          </w:p>
        </w:tc>
        <w:tc>
          <w:tcPr>
            <w:tcW w:w="186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C1158">
            <w:pPr>
              <w:spacing w:after="0" w:line="240" w:lineRule="auto"/>
              <w:ind w:left="284" w:right="425"/>
              <w:jc w:val="center"/>
              <w:rPr>
                <w:rFonts w:eastAsiaTheme="minorEastAsia"/>
                <w:lang w:eastAsia="ru-RU"/>
              </w:rPr>
            </w:pPr>
          </w:p>
        </w:tc>
      </w:tr>
      <w:tr w:rsidR="00F831DE" w:rsidRPr="00A608C7" w:rsidTr="001417A9">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5</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ascii="Times New Roman" w:eastAsiaTheme="minorEastAsia" w:hAnsi="Times New Roman" w:cs="Times New Roman"/>
                <w:sz w:val="28"/>
                <w:szCs w:val="28"/>
                <w:lang w:eastAsia="ru-RU"/>
              </w:rPr>
            </w:pPr>
            <w:r w:rsidRPr="00AC1158">
              <w:rPr>
                <w:rFonts w:ascii="Times New Roman" w:eastAsiaTheme="minorEastAsia" w:hAnsi="Times New Roman" w:cs="Times New Roman"/>
                <w:sz w:val="28"/>
                <w:szCs w:val="28"/>
                <w:lang w:eastAsia="ru-RU"/>
              </w:rPr>
              <w:t xml:space="preserve">Беседа с </w:t>
            </w:r>
            <w:r>
              <w:rPr>
                <w:rFonts w:ascii="Times New Roman" w:eastAsiaTheme="minorEastAsia" w:hAnsi="Times New Roman" w:cs="Times New Roman"/>
                <w:sz w:val="28"/>
                <w:szCs w:val="28"/>
                <w:lang w:eastAsia="ru-RU"/>
              </w:rPr>
              <w:t>презентацией «Река Медведица»</w:t>
            </w:r>
          </w:p>
        </w:tc>
        <w:tc>
          <w:tcPr>
            <w:tcW w:w="186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ascii="Times New Roman" w:eastAsiaTheme="minorEastAsia" w:hAnsi="Times New Roman" w:cs="Times New Roman"/>
                <w:sz w:val="28"/>
                <w:szCs w:val="28"/>
                <w:lang w:eastAsia="ru-RU"/>
              </w:rPr>
            </w:pPr>
            <w:r w:rsidRPr="00AC1158">
              <w:rPr>
                <w:rFonts w:ascii="Times New Roman" w:eastAsiaTheme="minorEastAsia" w:hAnsi="Times New Roman" w:cs="Times New Roman"/>
                <w:sz w:val="28"/>
                <w:szCs w:val="28"/>
                <w:lang w:eastAsia="ru-RU"/>
              </w:rPr>
              <w:t>Ноябрь 2016</w:t>
            </w:r>
          </w:p>
        </w:tc>
        <w:tc>
          <w:tcPr>
            <w:tcW w:w="2268"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 xml:space="preserve">2-4 </w:t>
            </w:r>
            <w:proofErr w:type="spellStart"/>
            <w:r w:rsidRPr="00A608C7">
              <w:rPr>
                <w:rFonts w:ascii="Times New Roman" w:eastAsia="Times New Roman" w:hAnsi="Times New Roman" w:cs="Times New Roman"/>
                <w:color w:val="000000"/>
                <w:sz w:val="28"/>
                <w:lang w:eastAsia="ru-RU"/>
              </w:rPr>
              <w:t>кл</w:t>
            </w:r>
            <w:proofErr w:type="spellEnd"/>
            <w:r w:rsidRPr="00A608C7">
              <w:rPr>
                <w:rFonts w:ascii="Times New Roman" w:eastAsia="Times New Roman" w:hAnsi="Times New Roman" w:cs="Times New Roman"/>
                <w:color w:val="000000"/>
                <w:sz w:val="28"/>
                <w:lang w:eastAsia="ru-RU"/>
              </w:rPr>
              <w:t>.</w:t>
            </w:r>
          </w:p>
        </w:tc>
      </w:tr>
      <w:tr w:rsidR="00F831DE" w:rsidRPr="00A608C7" w:rsidTr="001417A9">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6</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ascii="Times New Roman" w:eastAsiaTheme="minorEastAsia" w:hAnsi="Times New Roman" w:cs="Times New Roman"/>
                <w:sz w:val="28"/>
                <w:szCs w:val="28"/>
                <w:lang w:eastAsia="ru-RU"/>
              </w:rPr>
            </w:pPr>
            <w:r w:rsidRPr="00AC1158">
              <w:rPr>
                <w:rFonts w:ascii="Times New Roman" w:eastAsiaTheme="minorEastAsia" w:hAnsi="Times New Roman" w:cs="Times New Roman"/>
                <w:sz w:val="28"/>
                <w:szCs w:val="28"/>
                <w:lang w:eastAsia="ru-RU"/>
              </w:rPr>
              <w:t xml:space="preserve">Викторина «Обитатели водоемов </w:t>
            </w:r>
            <w:proofErr w:type="spellStart"/>
            <w:r w:rsidRPr="00AC1158">
              <w:rPr>
                <w:rFonts w:ascii="Times New Roman" w:eastAsiaTheme="minorEastAsia" w:hAnsi="Times New Roman" w:cs="Times New Roman"/>
                <w:sz w:val="28"/>
                <w:szCs w:val="28"/>
                <w:lang w:eastAsia="ru-RU"/>
              </w:rPr>
              <w:t>Жирновского</w:t>
            </w:r>
            <w:proofErr w:type="spellEnd"/>
            <w:r w:rsidRPr="00AC1158">
              <w:rPr>
                <w:rFonts w:ascii="Times New Roman" w:eastAsiaTheme="minorEastAsia" w:hAnsi="Times New Roman" w:cs="Times New Roman"/>
                <w:sz w:val="28"/>
                <w:szCs w:val="28"/>
                <w:lang w:eastAsia="ru-RU"/>
              </w:rPr>
              <w:t xml:space="preserve"> района»</w:t>
            </w:r>
          </w:p>
        </w:tc>
        <w:tc>
          <w:tcPr>
            <w:tcW w:w="186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r>
      <w:tr w:rsidR="00F831DE" w:rsidRPr="00A608C7" w:rsidTr="00267A3B">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7</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Презентация «Животный мир нашего поселка»</w:t>
            </w:r>
          </w:p>
        </w:tc>
        <w:tc>
          <w:tcPr>
            <w:tcW w:w="186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F831DE">
            <w:pPr>
              <w:spacing w:after="0" w:line="240" w:lineRule="auto"/>
              <w:ind w:right="425"/>
              <w:jc w:val="center"/>
              <w:rPr>
                <w:rFonts w:ascii="Times New Roman" w:eastAsiaTheme="minorEastAsia" w:hAnsi="Times New Roman" w:cs="Times New Roman"/>
                <w:sz w:val="28"/>
                <w:szCs w:val="28"/>
                <w:lang w:eastAsia="ru-RU"/>
              </w:rPr>
            </w:pPr>
            <w:r w:rsidRPr="00F831DE">
              <w:rPr>
                <w:rFonts w:ascii="Times New Roman" w:eastAsiaTheme="minorEastAsia" w:hAnsi="Times New Roman" w:cs="Times New Roman"/>
                <w:sz w:val="28"/>
                <w:szCs w:val="28"/>
                <w:lang w:eastAsia="ru-RU"/>
              </w:rPr>
              <w:t>Декабрь 2016</w:t>
            </w:r>
          </w:p>
        </w:tc>
        <w:tc>
          <w:tcPr>
            <w:tcW w:w="2268"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r w:rsidRPr="00A608C7">
              <w:rPr>
                <w:rFonts w:ascii="Times New Roman" w:eastAsia="Times New Roman" w:hAnsi="Times New Roman" w:cs="Times New Roman"/>
                <w:color w:val="000000"/>
                <w:sz w:val="28"/>
                <w:lang w:eastAsia="ru-RU"/>
              </w:rPr>
              <w:t xml:space="preserve">2-4 </w:t>
            </w:r>
            <w:proofErr w:type="spellStart"/>
            <w:r w:rsidRPr="00A608C7">
              <w:rPr>
                <w:rFonts w:ascii="Times New Roman" w:eastAsia="Times New Roman" w:hAnsi="Times New Roman" w:cs="Times New Roman"/>
                <w:color w:val="000000"/>
                <w:sz w:val="28"/>
                <w:lang w:eastAsia="ru-RU"/>
              </w:rPr>
              <w:t>кл</w:t>
            </w:r>
            <w:proofErr w:type="spellEnd"/>
            <w:r w:rsidRPr="00A608C7">
              <w:rPr>
                <w:rFonts w:ascii="Times New Roman" w:eastAsia="Times New Roman" w:hAnsi="Times New Roman" w:cs="Times New Roman"/>
                <w:color w:val="000000"/>
                <w:sz w:val="28"/>
                <w:lang w:eastAsia="ru-RU"/>
              </w:rPr>
              <w:t>.</w:t>
            </w:r>
          </w:p>
          <w:p w:rsidR="00F831DE" w:rsidRPr="00A608C7" w:rsidRDefault="00F831DE" w:rsidP="00A608C7">
            <w:pPr>
              <w:spacing w:after="0" w:line="240" w:lineRule="auto"/>
              <w:ind w:left="284" w:right="425"/>
              <w:jc w:val="center"/>
              <w:rPr>
                <w:rFonts w:eastAsiaTheme="minorEastAsia"/>
                <w:lang w:eastAsia="ru-RU"/>
              </w:rPr>
            </w:pPr>
          </w:p>
        </w:tc>
      </w:tr>
      <w:tr w:rsidR="00F831DE" w:rsidRPr="00A608C7" w:rsidTr="00267A3B">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8</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F831DE">
            <w:pPr>
              <w:spacing w:after="0" w:line="240" w:lineRule="auto"/>
              <w:ind w:left="284" w:right="425"/>
              <w:jc w:val="both"/>
              <w:rPr>
                <w:rFonts w:ascii="Times New Roman" w:eastAsiaTheme="minorEastAsia" w:hAnsi="Times New Roman" w:cs="Times New Roman"/>
                <w:sz w:val="28"/>
                <w:szCs w:val="28"/>
                <w:lang w:eastAsia="ru-RU"/>
              </w:rPr>
            </w:pPr>
            <w:r w:rsidRPr="00AC1158">
              <w:rPr>
                <w:rFonts w:ascii="Times New Roman" w:eastAsiaTheme="minorEastAsia" w:hAnsi="Times New Roman" w:cs="Times New Roman"/>
                <w:sz w:val="28"/>
                <w:szCs w:val="28"/>
                <w:lang w:eastAsia="ru-RU"/>
              </w:rPr>
              <w:t xml:space="preserve">Классный час </w:t>
            </w:r>
            <w:r w:rsidRPr="00F831DE">
              <w:rPr>
                <w:rFonts w:ascii="Times New Roman" w:eastAsia="Times New Roman" w:hAnsi="Times New Roman" w:cs="Times New Roman"/>
                <w:bCs/>
                <w:sz w:val="28"/>
                <w:szCs w:val="28"/>
                <w:lang w:eastAsia="ru-RU"/>
              </w:rPr>
              <w:t xml:space="preserve">«Редкие и охраняемые </w:t>
            </w:r>
            <w:r w:rsidRPr="00F831DE">
              <w:rPr>
                <w:rFonts w:ascii="Times New Roman" w:eastAsia="Times New Roman" w:hAnsi="Times New Roman" w:cs="Times New Roman"/>
                <w:bCs/>
                <w:sz w:val="28"/>
                <w:szCs w:val="28"/>
                <w:lang w:eastAsia="ru-RU"/>
              </w:rPr>
              <w:lastRenderedPageBreak/>
              <w:t xml:space="preserve">виды растений и животных </w:t>
            </w:r>
            <w:proofErr w:type="spellStart"/>
            <w:r w:rsidRPr="00F831DE">
              <w:rPr>
                <w:rFonts w:ascii="Times New Roman" w:eastAsia="Times New Roman" w:hAnsi="Times New Roman" w:cs="Times New Roman"/>
                <w:bCs/>
                <w:sz w:val="28"/>
                <w:szCs w:val="28"/>
                <w:lang w:eastAsia="ru-RU"/>
              </w:rPr>
              <w:t>Жирновского</w:t>
            </w:r>
            <w:proofErr w:type="spellEnd"/>
            <w:r w:rsidRPr="00F831DE">
              <w:rPr>
                <w:rFonts w:ascii="Times New Roman" w:eastAsia="Times New Roman" w:hAnsi="Times New Roman" w:cs="Times New Roman"/>
                <w:bCs/>
                <w:sz w:val="28"/>
                <w:szCs w:val="28"/>
                <w:lang w:eastAsia="ru-RU"/>
              </w:rPr>
              <w:t xml:space="preserve"> района Волгоградской области»</w:t>
            </w:r>
          </w:p>
        </w:tc>
        <w:tc>
          <w:tcPr>
            <w:tcW w:w="186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r>
      <w:tr w:rsidR="00F831DE" w:rsidRPr="00A608C7" w:rsidTr="002D17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lastRenderedPageBreak/>
              <w:t>9</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ascii="Times New Roman" w:eastAsiaTheme="minorEastAsia" w:hAnsi="Times New Roman" w:cs="Times New Roman"/>
                <w:sz w:val="28"/>
                <w:szCs w:val="28"/>
                <w:lang w:eastAsia="ru-RU"/>
              </w:rPr>
            </w:pPr>
            <w:r w:rsidRPr="00F831DE">
              <w:rPr>
                <w:rFonts w:ascii="Times New Roman" w:eastAsiaTheme="minorEastAsia" w:hAnsi="Times New Roman" w:cs="Times New Roman"/>
                <w:sz w:val="28"/>
                <w:szCs w:val="28"/>
                <w:lang w:eastAsia="ru-RU"/>
              </w:rPr>
              <w:t>Творческая мастерская «Мое любимое животное»</w:t>
            </w:r>
          </w:p>
        </w:tc>
        <w:tc>
          <w:tcPr>
            <w:tcW w:w="1869"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F831DE">
            <w:pPr>
              <w:spacing w:after="0" w:line="240" w:lineRule="auto"/>
              <w:ind w:right="425"/>
              <w:jc w:val="center"/>
              <w:rPr>
                <w:rFonts w:ascii="Times New Roman" w:eastAsiaTheme="minorEastAsia" w:hAnsi="Times New Roman" w:cs="Times New Roman"/>
                <w:sz w:val="28"/>
                <w:szCs w:val="28"/>
                <w:lang w:eastAsia="ru-RU"/>
              </w:rPr>
            </w:pPr>
            <w:r w:rsidRPr="00F831DE">
              <w:rPr>
                <w:rFonts w:ascii="Times New Roman" w:eastAsiaTheme="minorEastAsia" w:hAnsi="Times New Roman" w:cs="Times New Roman"/>
                <w:sz w:val="28"/>
                <w:szCs w:val="28"/>
                <w:lang w:eastAsia="ru-RU"/>
              </w:rPr>
              <w:t>Декабрь 2016</w:t>
            </w:r>
          </w:p>
        </w:tc>
        <w:tc>
          <w:tcPr>
            <w:tcW w:w="2268" w:type="dxa"/>
            <w:vMerge w:val="restart"/>
            <w:tcBorders>
              <w:top w:val="single" w:sz="4" w:space="0" w:color="000000"/>
              <w:left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both"/>
              <w:rPr>
                <w:rFonts w:eastAsiaTheme="minorEastAsia"/>
                <w:lang w:eastAsia="ru-RU"/>
              </w:rPr>
            </w:pPr>
            <w:r w:rsidRPr="00A608C7">
              <w:rPr>
                <w:rFonts w:ascii="Times New Roman" w:eastAsia="Times New Roman" w:hAnsi="Times New Roman" w:cs="Times New Roman"/>
                <w:color w:val="000000"/>
                <w:sz w:val="28"/>
                <w:lang w:eastAsia="ru-RU"/>
              </w:rPr>
              <w:t xml:space="preserve">   2-4 </w:t>
            </w:r>
            <w:proofErr w:type="spellStart"/>
            <w:r w:rsidRPr="00A608C7">
              <w:rPr>
                <w:rFonts w:ascii="Times New Roman" w:eastAsia="Times New Roman" w:hAnsi="Times New Roman" w:cs="Times New Roman"/>
                <w:color w:val="000000"/>
                <w:sz w:val="28"/>
                <w:lang w:eastAsia="ru-RU"/>
              </w:rPr>
              <w:t>кл</w:t>
            </w:r>
            <w:proofErr w:type="spellEnd"/>
            <w:r w:rsidRPr="00A608C7">
              <w:rPr>
                <w:rFonts w:ascii="Times New Roman" w:eastAsia="Times New Roman" w:hAnsi="Times New Roman" w:cs="Times New Roman"/>
                <w:color w:val="000000"/>
                <w:sz w:val="28"/>
                <w:lang w:eastAsia="ru-RU"/>
              </w:rPr>
              <w:t>.</w:t>
            </w:r>
          </w:p>
          <w:p w:rsidR="00F831DE" w:rsidRPr="00A608C7" w:rsidRDefault="00F831DE" w:rsidP="00A608C7">
            <w:pPr>
              <w:spacing w:after="0" w:line="240" w:lineRule="auto"/>
              <w:ind w:left="284" w:right="425"/>
              <w:jc w:val="center"/>
              <w:rPr>
                <w:rFonts w:eastAsiaTheme="minorEastAsia"/>
                <w:lang w:eastAsia="ru-RU"/>
              </w:rPr>
            </w:pPr>
          </w:p>
        </w:tc>
      </w:tr>
      <w:tr w:rsidR="00F831DE" w:rsidRPr="00A608C7" w:rsidTr="002D17AE">
        <w:trPr>
          <w:trHeight w:val="1"/>
        </w:trPr>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644762">
            <w:pPr>
              <w:spacing w:after="0" w:line="240" w:lineRule="auto"/>
              <w:ind w:left="284" w:right="425"/>
              <w:rPr>
                <w:rFonts w:eastAsiaTheme="minorEastAsia"/>
                <w:lang w:eastAsia="ru-RU"/>
              </w:rPr>
            </w:pPr>
            <w:r w:rsidRPr="00A608C7">
              <w:rPr>
                <w:rFonts w:ascii="Times New Roman" w:eastAsia="Times New Roman" w:hAnsi="Times New Roman" w:cs="Times New Roman"/>
                <w:color w:val="000000"/>
                <w:sz w:val="28"/>
                <w:lang w:eastAsia="ru-RU"/>
              </w:rPr>
              <w:t>10</w:t>
            </w:r>
          </w:p>
        </w:tc>
        <w:tc>
          <w:tcPr>
            <w:tcW w:w="53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F831DE">
            <w:pPr>
              <w:spacing w:after="0" w:line="240" w:lineRule="auto"/>
              <w:ind w:left="284" w:right="425"/>
              <w:jc w:val="both"/>
              <w:rPr>
                <w:rFonts w:ascii="Times New Roman" w:eastAsiaTheme="minorEastAsia" w:hAnsi="Times New Roman" w:cs="Times New Roman"/>
                <w:sz w:val="28"/>
                <w:szCs w:val="28"/>
                <w:lang w:eastAsia="ru-RU"/>
              </w:rPr>
            </w:pPr>
            <w:r w:rsidRPr="00F831DE">
              <w:rPr>
                <w:rFonts w:ascii="Times New Roman" w:eastAsiaTheme="minorEastAsia" w:hAnsi="Times New Roman" w:cs="Times New Roman"/>
                <w:sz w:val="28"/>
                <w:szCs w:val="28"/>
                <w:lang w:eastAsia="ru-RU"/>
              </w:rPr>
              <w:t xml:space="preserve">Защита проекта – обобщающая игра </w:t>
            </w:r>
            <w:proofErr w:type="gramStart"/>
            <w:r w:rsidRPr="00F831DE">
              <w:rPr>
                <w:rFonts w:ascii="Times New Roman" w:eastAsiaTheme="minorEastAsia" w:hAnsi="Times New Roman" w:cs="Times New Roman"/>
                <w:sz w:val="28"/>
                <w:szCs w:val="28"/>
                <w:lang w:eastAsia="ru-RU"/>
              </w:rPr>
              <w:t>Поле—Чудес</w:t>
            </w:r>
            <w:proofErr w:type="gramEnd"/>
            <w:r w:rsidRPr="00F831DE">
              <w:rPr>
                <w:rFonts w:ascii="Times New Roman" w:eastAsiaTheme="minorEastAsia" w:hAnsi="Times New Roman" w:cs="Times New Roman"/>
                <w:sz w:val="28"/>
                <w:szCs w:val="28"/>
                <w:lang w:eastAsia="ru-RU"/>
              </w:rPr>
              <w:t xml:space="preserve"> «Природа родного края»</w:t>
            </w:r>
          </w:p>
        </w:tc>
        <w:tc>
          <w:tcPr>
            <w:tcW w:w="1869"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c>
          <w:tcPr>
            <w:tcW w:w="2268" w:type="dxa"/>
            <w:vMerge/>
            <w:tcBorders>
              <w:left w:val="single" w:sz="4" w:space="0" w:color="000000"/>
              <w:bottom w:val="single" w:sz="4" w:space="0" w:color="000000"/>
              <w:right w:val="single" w:sz="4" w:space="0" w:color="000000"/>
            </w:tcBorders>
            <w:shd w:val="clear" w:color="000000" w:fill="FFFFFF"/>
            <w:tcMar>
              <w:left w:w="108" w:type="dxa"/>
              <w:right w:w="108" w:type="dxa"/>
            </w:tcMar>
          </w:tcPr>
          <w:p w:rsidR="00F831DE" w:rsidRPr="00A608C7" w:rsidRDefault="00F831DE" w:rsidP="00A608C7">
            <w:pPr>
              <w:spacing w:after="0" w:line="240" w:lineRule="auto"/>
              <w:ind w:left="284" w:right="425"/>
              <w:jc w:val="center"/>
              <w:rPr>
                <w:rFonts w:eastAsiaTheme="minorEastAsia"/>
                <w:lang w:eastAsia="ru-RU"/>
              </w:rPr>
            </w:pPr>
          </w:p>
        </w:tc>
      </w:tr>
    </w:tbl>
    <w:p w:rsidR="00A608C7" w:rsidRPr="00A608C7" w:rsidRDefault="00A608C7" w:rsidP="00A608C7">
      <w:pPr>
        <w:spacing w:after="0"/>
        <w:ind w:left="284" w:right="425"/>
        <w:jc w:val="both"/>
        <w:rPr>
          <w:rFonts w:ascii="Times New Roman" w:eastAsia="Times New Roman" w:hAnsi="Times New Roman" w:cs="Times New Roman"/>
          <w:sz w:val="28"/>
          <w:lang w:eastAsia="ru-RU"/>
        </w:rPr>
      </w:pPr>
    </w:p>
    <w:p w:rsidR="00A608C7" w:rsidRPr="00A608C7" w:rsidRDefault="00A608C7" w:rsidP="00A608C7">
      <w:pPr>
        <w:spacing w:after="0"/>
        <w:ind w:left="284" w:right="425"/>
        <w:jc w:val="both"/>
        <w:rPr>
          <w:rFonts w:ascii="Times New Roman" w:eastAsia="Times New Roman" w:hAnsi="Times New Roman" w:cs="Times New Roman"/>
          <w:sz w:val="28"/>
          <w:lang w:eastAsia="ru-RU"/>
        </w:rPr>
      </w:pPr>
      <w:r w:rsidRPr="00A608C7">
        <w:rPr>
          <w:rFonts w:ascii="Times New Roman" w:eastAsia="Times New Roman" w:hAnsi="Times New Roman" w:cs="Times New Roman"/>
          <w:sz w:val="28"/>
          <w:lang w:eastAsia="ru-RU"/>
        </w:rPr>
        <w:t xml:space="preserve">    Основной результат проекта заключается в усвоении учащимися коррекционной школы таких ценностей, как толерантность, милосердие, стремление к добру, прекрасному.</w:t>
      </w:r>
    </w:p>
    <w:p w:rsidR="00A608C7" w:rsidRPr="00A608C7" w:rsidRDefault="00A608C7" w:rsidP="00A608C7">
      <w:pPr>
        <w:spacing w:after="0"/>
        <w:ind w:left="284" w:right="425"/>
        <w:jc w:val="both"/>
        <w:rPr>
          <w:rFonts w:ascii="Times New Roman" w:eastAsia="Times New Roman" w:hAnsi="Times New Roman" w:cs="Times New Roman"/>
          <w:sz w:val="28"/>
          <w:lang w:eastAsia="ru-RU"/>
        </w:rPr>
      </w:pPr>
    </w:p>
    <w:p w:rsidR="00386CB1" w:rsidRPr="00297831" w:rsidRDefault="00B37C8F" w:rsidP="00A608C7">
      <w:pPr>
        <w:ind w:left="284" w:right="425"/>
        <w:jc w:val="both"/>
        <w:rPr>
          <w:rFonts w:ascii="Times New Roman" w:hAnsi="Times New Roman" w:cs="Times New Roman"/>
          <w:b/>
          <w:color w:val="FF0000"/>
          <w:sz w:val="28"/>
          <w:szCs w:val="28"/>
        </w:rPr>
      </w:pPr>
      <w:r w:rsidRPr="00297831">
        <w:rPr>
          <w:rFonts w:ascii="Times New Roman" w:hAnsi="Times New Roman" w:cs="Times New Roman"/>
          <w:b/>
          <w:color w:val="FF0000"/>
          <w:sz w:val="28"/>
          <w:szCs w:val="28"/>
        </w:rPr>
        <w:t xml:space="preserve">Гипотеза:  </w:t>
      </w:r>
      <w:r w:rsidRPr="00297831">
        <w:rPr>
          <w:rFonts w:ascii="Times New Roman" w:hAnsi="Times New Roman" w:cs="Times New Roman"/>
          <w:sz w:val="28"/>
          <w:szCs w:val="28"/>
        </w:rPr>
        <w:t xml:space="preserve">я предполагаю, что если мы будем больше знать о своём родном крае, то </w:t>
      </w:r>
      <w:proofErr w:type="gramStart"/>
      <w:r w:rsidRPr="00297831">
        <w:rPr>
          <w:rFonts w:ascii="Times New Roman" w:hAnsi="Times New Roman" w:cs="Times New Roman"/>
          <w:sz w:val="28"/>
          <w:szCs w:val="28"/>
        </w:rPr>
        <w:t>будем бережнее относится</w:t>
      </w:r>
      <w:proofErr w:type="gramEnd"/>
      <w:r w:rsidRPr="00297831">
        <w:rPr>
          <w:rFonts w:ascii="Times New Roman" w:hAnsi="Times New Roman" w:cs="Times New Roman"/>
          <w:sz w:val="28"/>
          <w:szCs w:val="28"/>
        </w:rPr>
        <w:t xml:space="preserve"> к его богатствам</w:t>
      </w:r>
      <w:r w:rsidR="00E764DE" w:rsidRPr="00297831">
        <w:rPr>
          <w:rFonts w:ascii="Times New Roman" w:hAnsi="Times New Roman" w:cs="Times New Roman"/>
          <w:sz w:val="28"/>
          <w:szCs w:val="28"/>
        </w:rPr>
        <w:t>.</w:t>
      </w:r>
    </w:p>
    <w:p w:rsidR="00386CB1" w:rsidRPr="00297831" w:rsidRDefault="00386CB1" w:rsidP="00A608C7">
      <w:pPr>
        <w:ind w:left="284" w:right="425"/>
        <w:jc w:val="both"/>
        <w:rPr>
          <w:rFonts w:ascii="Times New Roman" w:hAnsi="Times New Roman" w:cs="Times New Roman"/>
          <w:sz w:val="28"/>
          <w:szCs w:val="28"/>
        </w:rPr>
      </w:pPr>
    </w:p>
    <w:p w:rsidR="008C2E2D" w:rsidRPr="00297831" w:rsidRDefault="00E33538" w:rsidP="00A608C7">
      <w:pPr>
        <w:spacing w:line="360" w:lineRule="auto"/>
        <w:ind w:left="284" w:right="425"/>
        <w:jc w:val="both"/>
        <w:rPr>
          <w:rFonts w:ascii="Times New Roman" w:hAnsi="Times New Roman" w:cs="Times New Roman"/>
          <w:sz w:val="28"/>
          <w:szCs w:val="28"/>
        </w:rPr>
      </w:pPr>
      <w:r w:rsidRPr="00297831">
        <w:rPr>
          <w:rFonts w:ascii="Times New Roman" w:hAnsi="Times New Roman" w:cs="Times New Roman"/>
          <w:sz w:val="28"/>
          <w:szCs w:val="28"/>
        </w:rPr>
        <w:t>Родная природа - это все водоемы, и недра земли, полезные ископаемые, все животные, которые водятся здесь, все растения, которые здесь произрастают. Наша природа очень богатая и заслуживает того, чтобы мы ее берегли.</w:t>
      </w:r>
    </w:p>
    <w:p w:rsidR="008C2E2D" w:rsidRPr="00297831" w:rsidRDefault="008C2E2D" w:rsidP="00A608C7">
      <w:pPr>
        <w:spacing w:line="360" w:lineRule="auto"/>
        <w:ind w:left="284" w:right="425"/>
        <w:jc w:val="both"/>
        <w:rPr>
          <w:rFonts w:ascii="Times New Roman" w:hAnsi="Times New Roman" w:cs="Times New Roman"/>
          <w:sz w:val="28"/>
          <w:szCs w:val="28"/>
        </w:rPr>
      </w:pPr>
    </w:p>
    <w:sectPr w:rsidR="008C2E2D" w:rsidRPr="00297831" w:rsidSect="008C2E2D">
      <w:pgSz w:w="11906" w:h="16838"/>
      <w:pgMar w:top="1134" w:right="424" w:bottom="1134" w:left="567" w:header="708" w:footer="708" w:gutter="0"/>
      <w:pgBorders w:offsetFrom="page">
        <w:top w:val="thinThickSmallGap" w:sz="24" w:space="24" w:color="008000"/>
        <w:left w:val="thinThickSmallGap" w:sz="24" w:space="24" w:color="008000"/>
        <w:bottom w:val="thickThinSmallGap" w:sz="24" w:space="24" w:color="008000"/>
        <w:right w:val="thickThinSmallGap" w:sz="24" w:space="24" w:color="008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A70AF"/>
    <w:multiLevelType w:val="multilevel"/>
    <w:tmpl w:val="61B606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2A2889"/>
    <w:multiLevelType w:val="multilevel"/>
    <w:tmpl w:val="8B187D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6CB1"/>
    <w:rsid w:val="001A22ED"/>
    <w:rsid w:val="0026724A"/>
    <w:rsid w:val="00297831"/>
    <w:rsid w:val="00386CB1"/>
    <w:rsid w:val="00434FB2"/>
    <w:rsid w:val="00597529"/>
    <w:rsid w:val="00644762"/>
    <w:rsid w:val="006663B9"/>
    <w:rsid w:val="006C683B"/>
    <w:rsid w:val="008C2E2D"/>
    <w:rsid w:val="00A608C7"/>
    <w:rsid w:val="00A66DA7"/>
    <w:rsid w:val="00AA250F"/>
    <w:rsid w:val="00AC1158"/>
    <w:rsid w:val="00AD788A"/>
    <w:rsid w:val="00B37C8F"/>
    <w:rsid w:val="00B97F14"/>
    <w:rsid w:val="00D5384A"/>
    <w:rsid w:val="00E33538"/>
    <w:rsid w:val="00E764DE"/>
    <w:rsid w:val="00F83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F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86C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386CB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86CB1"/>
    <w:rPr>
      <w:rFonts w:ascii="Tahoma" w:hAnsi="Tahoma" w:cs="Tahoma"/>
      <w:sz w:val="16"/>
      <w:szCs w:val="16"/>
    </w:rPr>
  </w:style>
  <w:style w:type="paragraph" w:styleId="a6">
    <w:name w:val="No Spacing"/>
    <w:uiPriority w:val="1"/>
    <w:qFormat/>
    <w:rsid w:val="00E33538"/>
    <w:pPr>
      <w:spacing w:after="0" w:line="240" w:lineRule="auto"/>
    </w:pPr>
  </w:style>
  <w:style w:type="character" w:styleId="a7">
    <w:name w:val="Hyperlink"/>
    <w:basedOn w:val="a0"/>
    <w:uiPriority w:val="99"/>
    <w:unhideWhenUsed/>
    <w:rsid w:val="00AA25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97959">
      <w:bodyDiv w:val="1"/>
      <w:marLeft w:val="0"/>
      <w:marRight w:val="0"/>
      <w:marTop w:val="0"/>
      <w:marBottom w:val="0"/>
      <w:divBdr>
        <w:top w:val="none" w:sz="0" w:space="0" w:color="auto"/>
        <w:left w:val="none" w:sz="0" w:space="0" w:color="auto"/>
        <w:bottom w:val="none" w:sz="0" w:space="0" w:color="auto"/>
        <w:right w:val="none" w:sz="0" w:space="0" w:color="auto"/>
      </w:divBdr>
    </w:div>
    <w:div w:id="38165319">
      <w:bodyDiv w:val="1"/>
      <w:marLeft w:val="0"/>
      <w:marRight w:val="0"/>
      <w:marTop w:val="0"/>
      <w:marBottom w:val="0"/>
      <w:divBdr>
        <w:top w:val="none" w:sz="0" w:space="0" w:color="auto"/>
        <w:left w:val="none" w:sz="0" w:space="0" w:color="auto"/>
        <w:bottom w:val="none" w:sz="0" w:space="0" w:color="auto"/>
        <w:right w:val="none" w:sz="0" w:space="0" w:color="auto"/>
      </w:divBdr>
    </w:div>
    <w:div w:id="103619414">
      <w:bodyDiv w:val="1"/>
      <w:marLeft w:val="0"/>
      <w:marRight w:val="0"/>
      <w:marTop w:val="0"/>
      <w:marBottom w:val="0"/>
      <w:divBdr>
        <w:top w:val="none" w:sz="0" w:space="0" w:color="auto"/>
        <w:left w:val="none" w:sz="0" w:space="0" w:color="auto"/>
        <w:bottom w:val="none" w:sz="0" w:space="0" w:color="auto"/>
        <w:right w:val="none" w:sz="0" w:space="0" w:color="auto"/>
      </w:divBdr>
    </w:div>
    <w:div w:id="525752365">
      <w:bodyDiv w:val="1"/>
      <w:marLeft w:val="0"/>
      <w:marRight w:val="0"/>
      <w:marTop w:val="0"/>
      <w:marBottom w:val="0"/>
      <w:divBdr>
        <w:top w:val="none" w:sz="0" w:space="0" w:color="auto"/>
        <w:left w:val="none" w:sz="0" w:space="0" w:color="auto"/>
        <w:bottom w:val="none" w:sz="0" w:space="0" w:color="auto"/>
        <w:right w:val="none" w:sz="0" w:space="0" w:color="auto"/>
      </w:divBdr>
    </w:div>
    <w:div w:id="1037466051">
      <w:bodyDiv w:val="1"/>
      <w:marLeft w:val="0"/>
      <w:marRight w:val="0"/>
      <w:marTop w:val="0"/>
      <w:marBottom w:val="0"/>
      <w:divBdr>
        <w:top w:val="none" w:sz="0" w:space="0" w:color="auto"/>
        <w:left w:val="none" w:sz="0" w:space="0" w:color="auto"/>
        <w:bottom w:val="none" w:sz="0" w:space="0" w:color="auto"/>
        <w:right w:val="none" w:sz="0" w:space="0" w:color="auto"/>
      </w:divBdr>
    </w:div>
    <w:div w:id="1080714002">
      <w:bodyDiv w:val="1"/>
      <w:marLeft w:val="0"/>
      <w:marRight w:val="0"/>
      <w:marTop w:val="0"/>
      <w:marBottom w:val="0"/>
      <w:divBdr>
        <w:top w:val="none" w:sz="0" w:space="0" w:color="auto"/>
        <w:left w:val="none" w:sz="0" w:space="0" w:color="auto"/>
        <w:bottom w:val="none" w:sz="0" w:space="0" w:color="auto"/>
        <w:right w:val="none" w:sz="0" w:space="0" w:color="auto"/>
      </w:divBdr>
    </w:div>
    <w:div w:id="1384526792">
      <w:bodyDiv w:val="1"/>
      <w:marLeft w:val="0"/>
      <w:marRight w:val="0"/>
      <w:marTop w:val="0"/>
      <w:marBottom w:val="0"/>
      <w:divBdr>
        <w:top w:val="none" w:sz="0" w:space="0" w:color="auto"/>
        <w:left w:val="none" w:sz="0" w:space="0" w:color="auto"/>
        <w:bottom w:val="none" w:sz="0" w:space="0" w:color="auto"/>
        <w:right w:val="none" w:sz="0" w:space="0" w:color="auto"/>
      </w:divBdr>
    </w:div>
    <w:div w:id="1457290091">
      <w:bodyDiv w:val="1"/>
      <w:marLeft w:val="0"/>
      <w:marRight w:val="0"/>
      <w:marTop w:val="0"/>
      <w:marBottom w:val="0"/>
      <w:divBdr>
        <w:top w:val="none" w:sz="0" w:space="0" w:color="auto"/>
        <w:left w:val="none" w:sz="0" w:space="0" w:color="auto"/>
        <w:bottom w:val="none" w:sz="0" w:space="0" w:color="auto"/>
        <w:right w:val="none" w:sz="0" w:space="0" w:color="auto"/>
      </w:divBdr>
    </w:div>
    <w:div w:id="1551452634">
      <w:bodyDiv w:val="1"/>
      <w:marLeft w:val="0"/>
      <w:marRight w:val="0"/>
      <w:marTop w:val="0"/>
      <w:marBottom w:val="0"/>
      <w:divBdr>
        <w:top w:val="none" w:sz="0" w:space="0" w:color="auto"/>
        <w:left w:val="none" w:sz="0" w:space="0" w:color="auto"/>
        <w:bottom w:val="none" w:sz="0" w:space="0" w:color="auto"/>
        <w:right w:val="none" w:sz="0" w:space="0" w:color="auto"/>
      </w:divBdr>
    </w:div>
    <w:div w:id="1774859359">
      <w:bodyDiv w:val="1"/>
      <w:marLeft w:val="0"/>
      <w:marRight w:val="0"/>
      <w:marTop w:val="0"/>
      <w:marBottom w:val="0"/>
      <w:divBdr>
        <w:top w:val="none" w:sz="0" w:space="0" w:color="auto"/>
        <w:left w:val="none" w:sz="0" w:space="0" w:color="auto"/>
        <w:bottom w:val="none" w:sz="0" w:space="0" w:color="auto"/>
        <w:right w:val="none" w:sz="0" w:space="0" w:color="auto"/>
      </w:divBdr>
      <w:divsChild>
        <w:div w:id="1305625215">
          <w:marLeft w:val="0"/>
          <w:marRight w:val="0"/>
          <w:marTop w:val="0"/>
          <w:marBottom w:val="0"/>
          <w:divBdr>
            <w:top w:val="none" w:sz="0" w:space="0" w:color="auto"/>
            <w:left w:val="none" w:sz="0" w:space="0" w:color="auto"/>
            <w:bottom w:val="single" w:sz="4" w:space="21" w:color="DADADA"/>
            <w:right w:val="none" w:sz="0" w:space="0" w:color="auto"/>
          </w:divBdr>
        </w:div>
        <w:div w:id="638922948">
          <w:marLeft w:val="0"/>
          <w:marRight w:val="0"/>
          <w:marTop w:val="0"/>
          <w:marBottom w:val="0"/>
          <w:divBdr>
            <w:top w:val="none" w:sz="0" w:space="0" w:color="auto"/>
            <w:left w:val="none" w:sz="0" w:space="0" w:color="auto"/>
            <w:bottom w:val="single" w:sz="4" w:space="21" w:color="DADADA"/>
            <w:right w:val="none" w:sz="0" w:space="0" w:color="auto"/>
          </w:divBdr>
        </w:div>
      </w:divsChild>
    </w:div>
    <w:div w:id="181143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4</Pages>
  <Words>642</Words>
  <Characters>3664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Шапкина</cp:lastModifiedBy>
  <cp:revision>9</cp:revision>
  <dcterms:created xsi:type="dcterms:W3CDTF">2014-12-15T13:20:00Z</dcterms:created>
  <dcterms:modified xsi:type="dcterms:W3CDTF">2016-08-26T09:29:00Z</dcterms:modified>
</cp:coreProperties>
</file>